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29B3" w14:textId="02251253" w:rsidR="00A14BF1" w:rsidRPr="00230CB6" w:rsidRDefault="009918D1" w:rsidP="0022505F">
      <w:pPr>
        <w:rPr>
          <w:sz w:val="32"/>
        </w:rPr>
      </w:pPr>
      <w:r w:rsidRPr="00230CB6">
        <w:rPr>
          <w:noProof/>
        </w:rPr>
        <w:drawing>
          <wp:anchor distT="0" distB="0" distL="114300" distR="114300" simplePos="0" relativeHeight="251656192" behindDoc="0" locked="0" layoutInCell="1" allowOverlap="1" wp14:anchorId="59BEF1ED" wp14:editId="633CA010">
            <wp:simplePos x="0" y="0"/>
            <wp:positionH relativeFrom="column">
              <wp:posOffset>47625</wp:posOffset>
            </wp:positionH>
            <wp:positionV relativeFrom="paragraph">
              <wp:posOffset>161925</wp:posOffset>
            </wp:positionV>
            <wp:extent cx="2476500" cy="847725"/>
            <wp:effectExtent l="0" t="0" r="0" b="9525"/>
            <wp:wrapThrough wrapText="bothSides">
              <wp:wrapPolygon edited="0">
                <wp:start x="0" y="0"/>
                <wp:lineTo x="0" y="17474"/>
                <wp:lineTo x="1495" y="21357"/>
                <wp:lineTo x="2160" y="21357"/>
                <wp:lineTo x="3988" y="21357"/>
                <wp:lineTo x="7145" y="21357"/>
                <wp:lineTo x="8142" y="19901"/>
                <wp:lineTo x="7809" y="15533"/>
                <wp:lineTo x="21434" y="11649"/>
                <wp:lineTo x="21434" y="8252"/>
                <wp:lineTo x="18942" y="7281"/>
                <wp:lineTo x="7809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B06A1" w14:textId="77777777" w:rsidR="00A14BF1" w:rsidRPr="00230CB6" w:rsidRDefault="00A14BF1" w:rsidP="005B6C8F">
      <w:pPr>
        <w:jc w:val="center"/>
      </w:pPr>
    </w:p>
    <w:p w14:paraId="201216F4" w14:textId="77777777" w:rsidR="0022505F" w:rsidRPr="00230CB6" w:rsidRDefault="0022505F" w:rsidP="00A14BF1">
      <w:pPr>
        <w:rPr>
          <w:sz w:val="18"/>
          <w:u w:val="single"/>
        </w:rPr>
      </w:pPr>
    </w:p>
    <w:p w14:paraId="00883868" w14:textId="2ED39FD9" w:rsidR="006B6C14" w:rsidRDefault="00F82C2B" w:rsidP="00A14BF1">
      <w:pPr>
        <w:rPr>
          <w:sz w:val="36"/>
        </w:rPr>
      </w:pPr>
      <w:r>
        <w:rPr>
          <w:sz w:val="18"/>
        </w:rPr>
        <w:tab/>
      </w:r>
      <w:r>
        <w:rPr>
          <w:sz w:val="18"/>
        </w:rPr>
        <w:tab/>
      </w:r>
      <w:r w:rsidR="00A37070">
        <w:rPr>
          <w:sz w:val="36"/>
        </w:rPr>
        <w:t>Adult</w:t>
      </w:r>
      <w:r w:rsidRPr="00F82C2B">
        <w:rPr>
          <w:sz w:val="36"/>
        </w:rPr>
        <w:t xml:space="preserve"> Protective Services </w:t>
      </w:r>
    </w:p>
    <w:p w14:paraId="5E853957" w14:textId="04E8A6CE" w:rsidR="005B6C8F" w:rsidRPr="00F82C2B" w:rsidRDefault="00F82C2B" w:rsidP="006B6C14">
      <w:pPr>
        <w:ind w:left="5040"/>
        <w:rPr>
          <w:sz w:val="18"/>
        </w:rPr>
      </w:pPr>
      <w:r>
        <w:rPr>
          <w:sz w:val="36"/>
        </w:rPr>
        <w:t>Training Quiz</w:t>
      </w:r>
    </w:p>
    <w:p w14:paraId="4E049881" w14:textId="77777777" w:rsidR="005B6C8F" w:rsidRPr="00230CB6" w:rsidRDefault="005B6C8F" w:rsidP="00A14BF1">
      <w:pPr>
        <w:rPr>
          <w:sz w:val="18"/>
          <w:u w:val="single"/>
        </w:rPr>
      </w:pPr>
    </w:p>
    <w:p w14:paraId="60A6A38B" w14:textId="77777777" w:rsidR="0004415C" w:rsidRPr="00230CB6" w:rsidRDefault="0004415C" w:rsidP="00EF6967">
      <w:pPr>
        <w:rPr>
          <w:sz w:val="24"/>
          <w:szCs w:val="24"/>
        </w:rPr>
        <w:sectPr w:rsidR="0004415C" w:rsidRPr="00230CB6" w:rsidSect="00E813DE">
          <w:footerReference w:type="default" r:id="rId9"/>
          <w:pgSz w:w="12240" w:h="15840"/>
          <w:pgMar w:top="540" w:right="720" w:bottom="720" w:left="720" w:header="720" w:footer="0" w:gutter="0"/>
          <w:cols w:space="720"/>
          <w:docGrid w:linePitch="360"/>
        </w:sectPr>
      </w:pPr>
    </w:p>
    <w:p w14:paraId="6CC82A02" w14:textId="77777777" w:rsidR="0004415C" w:rsidRPr="00230CB6" w:rsidRDefault="0004415C" w:rsidP="0004415C">
      <w:pPr>
        <w:ind w:left="720"/>
        <w:rPr>
          <w:sz w:val="24"/>
          <w:szCs w:val="24"/>
        </w:rPr>
      </w:pPr>
    </w:p>
    <w:p w14:paraId="0C1219B4" w14:textId="77777777" w:rsidR="00D92C09" w:rsidRPr="00230CB6" w:rsidRDefault="00D92C09" w:rsidP="002408FC">
      <w:pPr>
        <w:autoSpaceDE w:val="0"/>
        <w:autoSpaceDN w:val="0"/>
        <w:adjustRightInd w:val="0"/>
        <w:rPr>
          <w:szCs w:val="24"/>
        </w:rPr>
      </w:pPr>
    </w:p>
    <w:p w14:paraId="05BF16F6" w14:textId="5B7214EA" w:rsidR="00C71A27" w:rsidRDefault="00C71A27" w:rsidP="00C71A27">
      <w:pPr>
        <w:keepNext/>
        <w:keepLines/>
        <w:spacing w:line="360" w:lineRule="auto"/>
        <w:outlineLvl w:val="0"/>
        <w:rPr>
          <w:rFonts w:ascii="Century Gothic" w:eastAsia="Century Gothic" w:hAnsi="Century Gothic"/>
          <w:b/>
          <w:bCs/>
        </w:rPr>
      </w:pPr>
      <w:r>
        <w:rPr>
          <w:rFonts w:ascii="Century Gothic" w:eastAsia="Century Gothic" w:hAnsi="Century Gothic"/>
          <w:b/>
          <w:bCs/>
        </w:rPr>
        <w:t>Name: ___________________________________________________________________ Date: _____________</w:t>
      </w:r>
    </w:p>
    <w:p w14:paraId="665B9014" w14:textId="77777777" w:rsidR="00A37070" w:rsidRPr="003B50A2" w:rsidRDefault="00A37070" w:rsidP="00A37070">
      <w:pPr>
        <w:pBdr>
          <w:bottom w:val="single" w:sz="4" w:space="3" w:color="auto"/>
        </w:pBdr>
        <w:spacing w:before="400"/>
        <w:rPr>
          <w:i/>
          <w:sz w:val="24"/>
          <w:szCs w:val="24"/>
        </w:rPr>
      </w:pPr>
      <w:r w:rsidRPr="003B50A2">
        <w:rPr>
          <w:i/>
          <w:sz w:val="24"/>
          <w:szCs w:val="24"/>
        </w:rPr>
        <w:t xml:space="preserve">Instructions: </w:t>
      </w:r>
      <w:r>
        <w:rPr>
          <w:i/>
          <w:sz w:val="24"/>
          <w:szCs w:val="24"/>
        </w:rPr>
        <w:t xml:space="preserve">Based on the video and PowerPoint from </w:t>
      </w:r>
      <w:r w:rsidRPr="003B50A2">
        <w:rPr>
          <w:i/>
          <w:sz w:val="24"/>
          <w:szCs w:val="24"/>
        </w:rPr>
        <w:t xml:space="preserve">Durham County </w:t>
      </w:r>
      <w:r>
        <w:rPr>
          <w:i/>
          <w:sz w:val="24"/>
          <w:szCs w:val="24"/>
        </w:rPr>
        <w:t>Department of Social Services, select the best answer to each question addressing policy and practice for reporting elder abuse.</w:t>
      </w:r>
    </w:p>
    <w:p w14:paraId="61B34068" w14:textId="77777777" w:rsidR="00A37070" w:rsidRPr="003B50A2" w:rsidRDefault="00A37070" w:rsidP="00402476">
      <w:pPr>
        <w:pStyle w:val="Question"/>
        <w:spacing w:line="240" w:lineRule="auto"/>
        <w:rPr>
          <w:sz w:val="24"/>
        </w:rPr>
      </w:pPr>
      <w:r>
        <w:rPr>
          <w:sz w:val="24"/>
        </w:rPr>
        <w:t>Reports of elder abuse can be made by doctors, family members and concerned citizens.</w:t>
      </w:r>
    </w:p>
    <w:p w14:paraId="34BABA43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7A886611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False </w:t>
      </w:r>
    </w:p>
    <w:p w14:paraId="5DC09030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>The types of reported elder abuse evaluated by Social Services are:</w:t>
      </w:r>
    </w:p>
    <w:p w14:paraId="3F685E93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Physical abuse and emotional abuse </w:t>
      </w:r>
    </w:p>
    <w:p w14:paraId="2200FEC7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Physical abuse, emotional abuse, financial or material exploitation, and neglect by a caregiver </w:t>
      </w:r>
    </w:p>
    <w:p w14:paraId="1B3AD5D0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Physical abuse, emotional abuse, sexual abuse, financial or material exploitation, self-neglect, and neglect by a caregiver</w:t>
      </w:r>
    </w:p>
    <w:p w14:paraId="3B2944E9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 w:rsidRPr="003B50A2">
        <w:rPr>
          <w:sz w:val="24"/>
        </w:rPr>
        <w:t xml:space="preserve"> </w:t>
      </w:r>
      <w:r>
        <w:rPr>
          <w:sz w:val="24"/>
        </w:rPr>
        <w:t xml:space="preserve">When making an adult protective services report it is helpful to know: </w:t>
      </w:r>
    </w:p>
    <w:p w14:paraId="394568E6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name, address, and approximate age of the alleged victim</w:t>
      </w:r>
    </w:p>
    <w:p w14:paraId="36D6199F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name, address, approximate age, ability level of the alleged victim, ability to protect themselves and supports</w:t>
      </w:r>
    </w:p>
    <w:p w14:paraId="4EA1A8FA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name and address of the alleged victim</w:t>
      </w:r>
    </w:p>
    <w:p w14:paraId="2ADC4BD9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 w:rsidRPr="003B50A2">
        <w:rPr>
          <w:sz w:val="24"/>
        </w:rPr>
        <w:t xml:space="preserve"> </w:t>
      </w:r>
      <w:r>
        <w:rPr>
          <w:sz w:val="24"/>
        </w:rPr>
        <w:t>Adult Protective Services evaluation initiation timeframes are mandated by state policy.</w:t>
      </w:r>
    </w:p>
    <w:p w14:paraId="6056932E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74593342" w14:textId="77777777" w:rsidR="00A37070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07E71A30" w14:textId="77777777" w:rsidR="00402476" w:rsidRDefault="00402476" w:rsidP="00402476">
      <w:pPr>
        <w:pStyle w:val="Answer"/>
        <w:numPr>
          <w:ilvl w:val="0"/>
          <w:numId w:val="0"/>
        </w:numPr>
        <w:spacing w:line="240" w:lineRule="auto"/>
        <w:ind w:left="1080"/>
        <w:rPr>
          <w:sz w:val="24"/>
          <w:szCs w:val="24"/>
        </w:rPr>
      </w:pPr>
    </w:p>
    <w:p w14:paraId="47E468E5" w14:textId="77777777" w:rsidR="00402476" w:rsidRDefault="00402476" w:rsidP="00402476">
      <w:pPr>
        <w:pStyle w:val="Answer"/>
        <w:numPr>
          <w:ilvl w:val="0"/>
          <w:numId w:val="0"/>
        </w:numPr>
        <w:spacing w:line="240" w:lineRule="auto"/>
        <w:ind w:left="1080"/>
        <w:rPr>
          <w:sz w:val="24"/>
          <w:szCs w:val="24"/>
        </w:rPr>
      </w:pPr>
    </w:p>
    <w:p w14:paraId="209901A5" w14:textId="77777777" w:rsidR="00402476" w:rsidRPr="004922FB" w:rsidRDefault="00402476" w:rsidP="00402476">
      <w:pPr>
        <w:pStyle w:val="Answer"/>
        <w:numPr>
          <w:ilvl w:val="0"/>
          <w:numId w:val="0"/>
        </w:numPr>
        <w:spacing w:line="240" w:lineRule="auto"/>
        <w:ind w:left="1080"/>
        <w:rPr>
          <w:sz w:val="24"/>
          <w:szCs w:val="24"/>
        </w:rPr>
      </w:pPr>
    </w:p>
    <w:p w14:paraId="1D106C3B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lastRenderedPageBreak/>
        <w:t>If irreparable harm is alleged in a case of elder abuse, when is contact made by the Department of Social Services?</w:t>
      </w:r>
    </w:p>
    <w:p w14:paraId="1A14D3A6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 hours</w:t>
      </w:r>
    </w:p>
    <w:p w14:paraId="2C085455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48 hours</w:t>
      </w:r>
    </w:p>
    <w:p w14:paraId="5698103A" w14:textId="77777777" w:rsidR="00A37070" w:rsidRPr="00F72C43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72 hours</w:t>
      </w:r>
    </w:p>
    <w:p w14:paraId="22B368A0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>Due to privacy regulations, the information that the Department of Social Services can divulge to the reporter of elder abuse is limited.</w:t>
      </w:r>
    </w:p>
    <w:p w14:paraId="57C176A6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33F1A4CF" w14:textId="77777777" w:rsidR="00A37070" w:rsidRPr="00B10927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False </w:t>
      </w:r>
    </w:p>
    <w:p w14:paraId="584C5F42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>An individual who is determined to have capacity has the right to refuse services.</w:t>
      </w:r>
    </w:p>
    <w:p w14:paraId="04EF3A73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68A20E97" w14:textId="77777777" w:rsidR="00A37070" w:rsidRPr="004922FB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False</w:t>
      </w:r>
    </w:p>
    <w:p w14:paraId="2C169544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 xml:space="preserve">The types of intervention that Adult Protective Services can utilize include </w:t>
      </w:r>
    </w:p>
    <w:p w14:paraId="79692672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Support Services and Mental Health Treatment</w:t>
      </w:r>
    </w:p>
    <w:p w14:paraId="51F4CDF6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Monitoring and Involuntary Interventions</w:t>
      </w:r>
    </w:p>
    <w:p w14:paraId="378E3B99" w14:textId="77777777" w:rsidR="00A37070" w:rsidRPr="00F72C43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Both a and b</w:t>
      </w:r>
    </w:p>
    <w:p w14:paraId="66911F44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>Can Adult Protective Services compel an older adult to leave their home and go into placement?</w:t>
      </w:r>
    </w:p>
    <w:p w14:paraId="686966DE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2E9C3375" w14:textId="77777777" w:rsidR="00A37070" w:rsidRPr="004922FB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False </w:t>
      </w:r>
    </w:p>
    <w:p w14:paraId="396EDD0E" w14:textId="77777777" w:rsidR="00A37070" w:rsidRPr="003B50A2" w:rsidRDefault="00A37070" w:rsidP="00402476">
      <w:pPr>
        <w:pStyle w:val="Question"/>
        <w:spacing w:line="240" w:lineRule="auto"/>
        <w:rPr>
          <w:rFonts w:eastAsia="Century Gothic"/>
          <w:sz w:val="24"/>
        </w:rPr>
      </w:pPr>
      <w:r>
        <w:rPr>
          <w:sz w:val="24"/>
        </w:rPr>
        <w:t xml:space="preserve">There is a prevention component to the law? </w:t>
      </w:r>
    </w:p>
    <w:p w14:paraId="6D233BD9" w14:textId="77777777" w:rsidR="00A37070" w:rsidRPr="003B50A2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True</w:t>
      </w:r>
    </w:p>
    <w:p w14:paraId="2D4EF41A" w14:textId="459470B4" w:rsidR="00402476" w:rsidRPr="00402476" w:rsidRDefault="00A37070" w:rsidP="00402476">
      <w:pPr>
        <w:pStyle w:val="Answ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False </w:t>
      </w:r>
      <w:bookmarkStart w:id="0" w:name="_GoBack"/>
      <w:bookmarkEnd w:id="0"/>
    </w:p>
    <w:p w14:paraId="75BF7BA9" w14:textId="77777777" w:rsidR="00402476" w:rsidRDefault="00402476" w:rsidP="00402476">
      <w:pPr>
        <w:rPr>
          <w:sz w:val="32"/>
          <w:szCs w:val="24"/>
        </w:rPr>
      </w:pPr>
    </w:p>
    <w:p w14:paraId="4DF7E79F" w14:textId="77777777" w:rsidR="00402476" w:rsidRDefault="00402476" w:rsidP="0040247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 xml:space="preserve">RESULT    _______ of </w:t>
      </w:r>
      <w:proofErr w:type="gramStart"/>
      <w:r>
        <w:rPr>
          <w:i/>
          <w:sz w:val="24"/>
          <w:szCs w:val="24"/>
          <w:highlight w:val="lightGray"/>
        </w:rPr>
        <w:t>10</w:t>
      </w:r>
      <w:r w:rsidRPr="00055916">
        <w:rPr>
          <w:i/>
          <w:sz w:val="24"/>
          <w:szCs w:val="24"/>
          <w:highlight w:val="lightGray"/>
        </w:rPr>
        <w:t xml:space="preserve">  (</w:t>
      </w:r>
      <w:proofErr w:type="gramEnd"/>
      <w:r w:rsidRPr="00055916">
        <w:rPr>
          <w:i/>
          <w:sz w:val="24"/>
          <w:szCs w:val="24"/>
          <w:highlight w:val="lightGray"/>
        </w:rPr>
        <w:t>8 of 10 required to pass).</w:t>
      </w:r>
    </w:p>
    <w:p w14:paraId="44CFF651" w14:textId="77777777" w:rsidR="00402476" w:rsidRDefault="00402476" w:rsidP="00402476">
      <w:pPr>
        <w:pStyle w:val="Question"/>
        <w:numPr>
          <w:ilvl w:val="0"/>
          <w:numId w:val="0"/>
        </w:numPr>
        <w:ind w:left="360" w:hanging="360"/>
      </w:pPr>
    </w:p>
    <w:p w14:paraId="79294EC0" w14:textId="77777777" w:rsidR="00402476" w:rsidRDefault="00402476" w:rsidP="00402476">
      <w:pPr>
        <w:pStyle w:val="Question"/>
        <w:numPr>
          <w:ilvl w:val="0"/>
          <w:numId w:val="0"/>
        </w:numPr>
        <w:ind w:left="360" w:hanging="360"/>
      </w:pPr>
    </w:p>
    <w:p w14:paraId="72492923" w14:textId="7612246B" w:rsidR="00A37070" w:rsidRPr="00402476" w:rsidRDefault="00A37070" w:rsidP="00A37070">
      <w:pPr>
        <w:rPr>
          <w:b/>
          <w:sz w:val="32"/>
          <w:szCs w:val="32"/>
        </w:rPr>
      </w:pPr>
      <w:r w:rsidRPr="00402476">
        <w:rPr>
          <w:b/>
          <w:sz w:val="32"/>
          <w:szCs w:val="32"/>
        </w:rPr>
        <w:t>Answers Key:</w:t>
      </w:r>
    </w:p>
    <w:p w14:paraId="310C0865" w14:textId="77777777" w:rsidR="00A37070" w:rsidRPr="00402476" w:rsidRDefault="00A37070" w:rsidP="00A37070">
      <w:pPr>
        <w:rPr>
          <w:b/>
          <w:sz w:val="32"/>
          <w:szCs w:val="32"/>
        </w:rPr>
      </w:pPr>
    </w:p>
    <w:p w14:paraId="7BBC1EF8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 xml:space="preserve">A. True </w:t>
      </w:r>
    </w:p>
    <w:p w14:paraId="7AFD08A6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C. Physical abuse, emotional abuse, sexual abuse, financial or material exploitation, self-neglect, and neglect by a caregiver</w:t>
      </w:r>
    </w:p>
    <w:p w14:paraId="5841D28C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B. The name, address, approximate age, ability level of the alleged victim, ability to protect themselves and supports</w:t>
      </w:r>
    </w:p>
    <w:p w14:paraId="703723A4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A. True</w:t>
      </w:r>
    </w:p>
    <w:p w14:paraId="0E5F422B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A. 24 hours</w:t>
      </w:r>
    </w:p>
    <w:p w14:paraId="777A1B33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A. True</w:t>
      </w:r>
    </w:p>
    <w:p w14:paraId="22725A7B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A. True</w:t>
      </w:r>
    </w:p>
    <w:p w14:paraId="1805EA57" w14:textId="77777777" w:rsidR="00A37070" w:rsidRPr="00402476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C. Both A and B can be utilized</w:t>
      </w:r>
    </w:p>
    <w:p w14:paraId="35FBD449" w14:textId="77777777" w:rsidR="00A37070" w:rsidRDefault="00A37070" w:rsidP="00A37070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 w:rsidRPr="00402476">
        <w:rPr>
          <w:sz w:val="32"/>
          <w:szCs w:val="32"/>
        </w:rPr>
        <w:t>A. True</w:t>
      </w:r>
    </w:p>
    <w:p w14:paraId="6665DC28" w14:textId="1BF10204" w:rsidR="00402476" w:rsidRPr="00402476" w:rsidRDefault="00402476" w:rsidP="00402476">
      <w:pPr>
        <w:pStyle w:val="ListParagraph"/>
        <w:numPr>
          <w:ilvl w:val="0"/>
          <w:numId w:val="7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B. False</w:t>
      </w:r>
    </w:p>
    <w:p w14:paraId="41F19305" w14:textId="77777777" w:rsidR="001546DB" w:rsidRPr="00402476" w:rsidRDefault="001546DB" w:rsidP="00DA57C8">
      <w:pPr>
        <w:rPr>
          <w:sz w:val="32"/>
          <w:szCs w:val="32"/>
        </w:rPr>
      </w:pPr>
    </w:p>
    <w:sectPr w:rsidR="001546DB" w:rsidRPr="00402476" w:rsidSect="00C85126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1DD8D" w14:textId="77777777" w:rsidR="00727C83" w:rsidRDefault="00727C83">
      <w:r>
        <w:separator/>
      </w:r>
    </w:p>
  </w:endnote>
  <w:endnote w:type="continuationSeparator" w:id="0">
    <w:p w14:paraId="69730C88" w14:textId="77777777" w:rsidR="00727C83" w:rsidRDefault="0072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B052" w14:textId="77777777" w:rsidR="0059437D" w:rsidRPr="00A11296" w:rsidRDefault="0059437D" w:rsidP="00A11296">
    <w:pPr>
      <w:pStyle w:val="Footer"/>
      <w:jc w:val="center"/>
      <w:rPr>
        <w:rFonts w:ascii="Calibri" w:hAnsi="Calibri"/>
        <w:color w:val="548DD4"/>
      </w:rPr>
    </w:pPr>
    <w:r w:rsidRPr="00A11296">
      <w:rPr>
        <w:rFonts w:ascii="Calibri" w:hAnsi="Calibri"/>
        <w:color w:val="548DD4"/>
      </w:rPr>
      <w:t xml:space="preserve">Post Office Box 810 </w:t>
    </w:r>
    <w:r w:rsidRPr="00A11296">
      <w:rPr>
        <w:rFonts w:ascii="Wingdings" w:hAnsi="Wingdings"/>
        <w:color w:val="76923C"/>
      </w:rPr>
      <w:t></w:t>
    </w:r>
    <w:r>
      <w:rPr>
        <w:rFonts w:ascii="Calibri" w:hAnsi="Calibri" w:cs="Arial"/>
        <w:bCs/>
        <w:color w:val="699223"/>
        <w:sz w:val="18"/>
        <w:szCs w:val="24"/>
      </w:rPr>
      <w:t xml:space="preserve"> </w:t>
    </w:r>
    <w:r w:rsidRPr="00A11296">
      <w:rPr>
        <w:rFonts w:ascii="Calibri" w:hAnsi="Calibri"/>
        <w:color w:val="548DD4"/>
      </w:rPr>
      <w:t xml:space="preserve">Durham, North Carolina 27701 </w:t>
    </w:r>
    <w:r w:rsidRPr="00A11296">
      <w:rPr>
        <w:rFonts w:ascii="Wingdings" w:hAnsi="Wingdings"/>
        <w:color w:val="76923C"/>
      </w:rPr>
      <w:t></w:t>
    </w:r>
    <w:r w:rsidRPr="00A11296">
      <w:rPr>
        <w:rFonts w:ascii="Calibri" w:hAnsi="Calibri"/>
        <w:color w:val="548DD4"/>
      </w:rPr>
      <w:t xml:space="preserve"> (919) 560-8000 </w:t>
    </w:r>
    <w:r w:rsidRPr="00A11296">
      <w:rPr>
        <w:rFonts w:ascii="Wingdings" w:hAnsi="Wingdings"/>
        <w:color w:val="76923C"/>
      </w:rPr>
      <w:t></w:t>
    </w:r>
    <w:r w:rsidRPr="00A11296">
      <w:rPr>
        <w:rFonts w:ascii="Calibri" w:hAnsi="Calibri"/>
        <w:color w:val="548DD4"/>
      </w:rPr>
      <w:t xml:space="preserve"> www.</w:t>
    </w:r>
    <w:hyperlink r:id="rId1" w:history="1">
      <w:r w:rsidRPr="00A11296">
        <w:rPr>
          <w:rStyle w:val="Hyperlink"/>
          <w:rFonts w:ascii="Calibri" w:hAnsi="Calibri"/>
          <w:color w:val="548DD4"/>
          <w:u w:val="none"/>
        </w:rPr>
        <w:t>dconc.gov</w:t>
      </w:r>
    </w:hyperlink>
  </w:p>
  <w:p w14:paraId="0864E4AC" w14:textId="77777777" w:rsidR="0059437D" w:rsidRPr="00A11296" w:rsidRDefault="0059437D" w:rsidP="00A14BF1">
    <w:pPr>
      <w:pStyle w:val="Footer"/>
      <w:jc w:val="center"/>
      <w:rPr>
        <w:rFonts w:ascii="Calibri" w:hAnsi="Calibri"/>
        <w:color w:val="548DD4"/>
        <w:sz w:val="6"/>
      </w:rPr>
    </w:pPr>
  </w:p>
  <w:p w14:paraId="20DF705E" w14:textId="77777777" w:rsidR="0059437D" w:rsidRPr="00A11296" w:rsidRDefault="0059437D" w:rsidP="00A14BF1">
    <w:pPr>
      <w:pStyle w:val="Footer"/>
      <w:jc w:val="center"/>
      <w:rPr>
        <w:rFonts w:ascii="Calibri" w:hAnsi="Calibri"/>
        <w:color w:val="548DD4"/>
        <w:sz w:val="16"/>
        <w:szCs w:val="16"/>
      </w:rPr>
    </w:pPr>
    <w:r w:rsidRPr="00A11296">
      <w:rPr>
        <w:rFonts w:ascii="Calibri" w:hAnsi="Calibri"/>
        <w:color w:val="548DD4"/>
        <w:sz w:val="16"/>
        <w:szCs w:val="16"/>
      </w:rPr>
      <w:t>Equal Employment/Affirmative Action Employer</w:t>
    </w:r>
  </w:p>
  <w:p w14:paraId="6A69C76B" w14:textId="77777777" w:rsidR="0059437D" w:rsidRPr="00A11296" w:rsidRDefault="0059437D" w:rsidP="009F0187">
    <w:pPr>
      <w:pStyle w:val="Footer"/>
      <w:jc w:val="center"/>
      <w:rPr>
        <w:rFonts w:ascii="Calibri" w:hAnsi="Calibri"/>
        <w:color w:val="548DD4"/>
      </w:rPr>
    </w:pPr>
  </w:p>
  <w:p w14:paraId="15FAEFCC" w14:textId="77777777" w:rsidR="0059437D" w:rsidRPr="00A11296" w:rsidRDefault="0059437D">
    <w:pPr>
      <w:pStyle w:val="Footer"/>
      <w:rPr>
        <w:rFonts w:ascii="Calibri" w:hAnsi="Calibri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59D83" w14:textId="77777777" w:rsidR="00727C83" w:rsidRDefault="00727C83">
      <w:r>
        <w:separator/>
      </w:r>
    </w:p>
  </w:footnote>
  <w:footnote w:type="continuationSeparator" w:id="0">
    <w:p w14:paraId="5AD8510A" w14:textId="77777777" w:rsidR="00727C83" w:rsidRDefault="0072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4B87"/>
    <w:multiLevelType w:val="hybridMultilevel"/>
    <w:tmpl w:val="902A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5F55"/>
    <w:multiLevelType w:val="hybridMultilevel"/>
    <w:tmpl w:val="01FEDF9E"/>
    <w:lvl w:ilvl="0" w:tplc="C6507C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2C89"/>
    <w:multiLevelType w:val="hybridMultilevel"/>
    <w:tmpl w:val="6A7CB3EA"/>
    <w:lvl w:ilvl="0" w:tplc="91584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4BB1"/>
    <w:multiLevelType w:val="hybridMultilevel"/>
    <w:tmpl w:val="330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E2E9B"/>
    <w:multiLevelType w:val="hybridMultilevel"/>
    <w:tmpl w:val="B6EA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F1606"/>
    <w:multiLevelType w:val="hybridMultilevel"/>
    <w:tmpl w:val="58B8F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048B"/>
    <w:multiLevelType w:val="hybridMultilevel"/>
    <w:tmpl w:val="C84EF91A"/>
    <w:lvl w:ilvl="0" w:tplc="BFD83FC4">
      <w:start w:val="1"/>
      <w:numFmt w:val="decimal"/>
      <w:pStyle w:val="Questio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E87A55EE">
      <w:start w:val="1"/>
      <w:numFmt w:val="lowerLetter"/>
      <w:pStyle w:val="Answ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A8"/>
    <w:rsid w:val="00017097"/>
    <w:rsid w:val="0004415C"/>
    <w:rsid w:val="00050D92"/>
    <w:rsid w:val="00053F62"/>
    <w:rsid w:val="00055916"/>
    <w:rsid w:val="00085298"/>
    <w:rsid w:val="000930C5"/>
    <w:rsid w:val="00094634"/>
    <w:rsid w:val="00111B5F"/>
    <w:rsid w:val="00123282"/>
    <w:rsid w:val="00141325"/>
    <w:rsid w:val="001526F4"/>
    <w:rsid w:val="001546DB"/>
    <w:rsid w:val="001573DF"/>
    <w:rsid w:val="00163DA9"/>
    <w:rsid w:val="00165BC3"/>
    <w:rsid w:val="00173BCA"/>
    <w:rsid w:val="00176090"/>
    <w:rsid w:val="001843FB"/>
    <w:rsid w:val="001844AA"/>
    <w:rsid w:val="00192BFF"/>
    <w:rsid w:val="001B4EEC"/>
    <w:rsid w:val="001D40D8"/>
    <w:rsid w:val="001D5014"/>
    <w:rsid w:val="001D70F3"/>
    <w:rsid w:val="001E2CE5"/>
    <w:rsid w:val="0020261A"/>
    <w:rsid w:val="00202BB0"/>
    <w:rsid w:val="00207EB4"/>
    <w:rsid w:val="00220994"/>
    <w:rsid w:val="0022505F"/>
    <w:rsid w:val="00230CB6"/>
    <w:rsid w:val="002408FC"/>
    <w:rsid w:val="00241704"/>
    <w:rsid w:val="002417BE"/>
    <w:rsid w:val="002472AE"/>
    <w:rsid w:val="00255ADB"/>
    <w:rsid w:val="002571F9"/>
    <w:rsid w:val="00271646"/>
    <w:rsid w:val="0028674D"/>
    <w:rsid w:val="00286D90"/>
    <w:rsid w:val="002B5F53"/>
    <w:rsid w:val="002B62C7"/>
    <w:rsid w:val="002C1390"/>
    <w:rsid w:val="002E1A4F"/>
    <w:rsid w:val="002E38F1"/>
    <w:rsid w:val="002E405B"/>
    <w:rsid w:val="002E5023"/>
    <w:rsid w:val="002F2C3A"/>
    <w:rsid w:val="002F368B"/>
    <w:rsid w:val="002F4C15"/>
    <w:rsid w:val="002F79A0"/>
    <w:rsid w:val="0031161F"/>
    <w:rsid w:val="003335B1"/>
    <w:rsid w:val="003504B3"/>
    <w:rsid w:val="00383899"/>
    <w:rsid w:val="00383D56"/>
    <w:rsid w:val="003A0F88"/>
    <w:rsid w:val="003B25A9"/>
    <w:rsid w:val="003C20D8"/>
    <w:rsid w:val="003C6413"/>
    <w:rsid w:val="003F6887"/>
    <w:rsid w:val="00402476"/>
    <w:rsid w:val="00405B2E"/>
    <w:rsid w:val="00406034"/>
    <w:rsid w:val="00422DCC"/>
    <w:rsid w:val="00424E05"/>
    <w:rsid w:val="00452462"/>
    <w:rsid w:val="00456580"/>
    <w:rsid w:val="00460BF6"/>
    <w:rsid w:val="004A2BFC"/>
    <w:rsid w:val="004A4532"/>
    <w:rsid w:val="004A7B58"/>
    <w:rsid w:val="004C229B"/>
    <w:rsid w:val="004C4524"/>
    <w:rsid w:val="004C6EE8"/>
    <w:rsid w:val="004E0CEF"/>
    <w:rsid w:val="004E381C"/>
    <w:rsid w:val="004E4BB1"/>
    <w:rsid w:val="00500930"/>
    <w:rsid w:val="00502651"/>
    <w:rsid w:val="00505805"/>
    <w:rsid w:val="005154F0"/>
    <w:rsid w:val="00521E81"/>
    <w:rsid w:val="00522103"/>
    <w:rsid w:val="005244F8"/>
    <w:rsid w:val="00524FC2"/>
    <w:rsid w:val="00525075"/>
    <w:rsid w:val="005502C3"/>
    <w:rsid w:val="005766E2"/>
    <w:rsid w:val="0059437D"/>
    <w:rsid w:val="005961FD"/>
    <w:rsid w:val="005A0396"/>
    <w:rsid w:val="005A71AB"/>
    <w:rsid w:val="005B0EC5"/>
    <w:rsid w:val="005B21CD"/>
    <w:rsid w:val="005B6C8F"/>
    <w:rsid w:val="005C2FBA"/>
    <w:rsid w:val="005C7F01"/>
    <w:rsid w:val="005D083F"/>
    <w:rsid w:val="005F1F0A"/>
    <w:rsid w:val="005F4BE1"/>
    <w:rsid w:val="00602B88"/>
    <w:rsid w:val="0061139E"/>
    <w:rsid w:val="00613904"/>
    <w:rsid w:val="006516FC"/>
    <w:rsid w:val="00653102"/>
    <w:rsid w:val="006619C0"/>
    <w:rsid w:val="0067261B"/>
    <w:rsid w:val="00693184"/>
    <w:rsid w:val="006A20BA"/>
    <w:rsid w:val="006A37EB"/>
    <w:rsid w:val="006A3931"/>
    <w:rsid w:val="006B6C14"/>
    <w:rsid w:val="006D3D6A"/>
    <w:rsid w:val="006D4EC2"/>
    <w:rsid w:val="007022EF"/>
    <w:rsid w:val="00715F4D"/>
    <w:rsid w:val="00727C83"/>
    <w:rsid w:val="00735443"/>
    <w:rsid w:val="00754769"/>
    <w:rsid w:val="00774F5E"/>
    <w:rsid w:val="007853B8"/>
    <w:rsid w:val="007922C6"/>
    <w:rsid w:val="007A4691"/>
    <w:rsid w:val="007B14BA"/>
    <w:rsid w:val="007B7932"/>
    <w:rsid w:val="007C02E3"/>
    <w:rsid w:val="007D6971"/>
    <w:rsid w:val="007D6C4D"/>
    <w:rsid w:val="007D7461"/>
    <w:rsid w:val="00801D50"/>
    <w:rsid w:val="00802B5C"/>
    <w:rsid w:val="00807746"/>
    <w:rsid w:val="00814741"/>
    <w:rsid w:val="00826439"/>
    <w:rsid w:val="00835541"/>
    <w:rsid w:val="00835F2D"/>
    <w:rsid w:val="008445F6"/>
    <w:rsid w:val="00873980"/>
    <w:rsid w:val="00877CE4"/>
    <w:rsid w:val="008828F3"/>
    <w:rsid w:val="008828F4"/>
    <w:rsid w:val="008849C1"/>
    <w:rsid w:val="00893143"/>
    <w:rsid w:val="00897070"/>
    <w:rsid w:val="0089779A"/>
    <w:rsid w:val="008A33AB"/>
    <w:rsid w:val="008A5259"/>
    <w:rsid w:val="008D0BFD"/>
    <w:rsid w:val="008D28A2"/>
    <w:rsid w:val="008D4314"/>
    <w:rsid w:val="009371F0"/>
    <w:rsid w:val="00953BFE"/>
    <w:rsid w:val="00962C63"/>
    <w:rsid w:val="009642A2"/>
    <w:rsid w:val="00966503"/>
    <w:rsid w:val="0097072A"/>
    <w:rsid w:val="00972655"/>
    <w:rsid w:val="009812DD"/>
    <w:rsid w:val="009918D1"/>
    <w:rsid w:val="009D1A04"/>
    <w:rsid w:val="009D3484"/>
    <w:rsid w:val="009D3C83"/>
    <w:rsid w:val="009E01EB"/>
    <w:rsid w:val="009F0187"/>
    <w:rsid w:val="00A11296"/>
    <w:rsid w:val="00A14BF1"/>
    <w:rsid w:val="00A3018A"/>
    <w:rsid w:val="00A37070"/>
    <w:rsid w:val="00A53258"/>
    <w:rsid w:val="00A65D41"/>
    <w:rsid w:val="00A83A44"/>
    <w:rsid w:val="00A858CD"/>
    <w:rsid w:val="00AA65DC"/>
    <w:rsid w:val="00AA6897"/>
    <w:rsid w:val="00AC55A8"/>
    <w:rsid w:val="00AC7BE3"/>
    <w:rsid w:val="00AD62D1"/>
    <w:rsid w:val="00AE7632"/>
    <w:rsid w:val="00AF021B"/>
    <w:rsid w:val="00B0105A"/>
    <w:rsid w:val="00B20029"/>
    <w:rsid w:val="00B22CDD"/>
    <w:rsid w:val="00B329C8"/>
    <w:rsid w:val="00B345B2"/>
    <w:rsid w:val="00B44F6E"/>
    <w:rsid w:val="00B54C5A"/>
    <w:rsid w:val="00B5671B"/>
    <w:rsid w:val="00B6314D"/>
    <w:rsid w:val="00B64152"/>
    <w:rsid w:val="00B706B3"/>
    <w:rsid w:val="00B71111"/>
    <w:rsid w:val="00B74EE2"/>
    <w:rsid w:val="00B75901"/>
    <w:rsid w:val="00B872F7"/>
    <w:rsid w:val="00B87A05"/>
    <w:rsid w:val="00BB4B61"/>
    <w:rsid w:val="00BC150B"/>
    <w:rsid w:val="00BD0CE1"/>
    <w:rsid w:val="00BD3224"/>
    <w:rsid w:val="00BD7E36"/>
    <w:rsid w:val="00BE0404"/>
    <w:rsid w:val="00BF18E0"/>
    <w:rsid w:val="00C02096"/>
    <w:rsid w:val="00C06FD8"/>
    <w:rsid w:val="00C12BEE"/>
    <w:rsid w:val="00C246E7"/>
    <w:rsid w:val="00C249A8"/>
    <w:rsid w:val="00C27481"/>
    <w:rsid w:val="00C30A94"/>
    <w:rsid w:val="00C53567"/>
    <w:rsid w:val="00C645F7"/>
    <w:rsid w:val="00C66DA7"/>
    <w:rsid w:val="00C719D3"/>
    <w:rsid w:val="00C71A27"/>
    <w:rsid w:val="00C74DDC"/>
    <w:rsid w:val="00C8279C"/>
    <w:rsid w:val="00C85126"/>
    <w:rsid w:val="00C8551C"/>
    <w:rsid w:val="00CA317D"/>
    <w:rsid w:val="00CA5839"/>
    <w:rsid w:val="00CC2723"/>
    <w:rsid w:val="00CD1E6F"/>
    <w:rsid w:val="00CD70F7"/>
    <w:rsid w:val="00CE2DED"/>
    <w:rsid w:val="00CF3BCA"/>
    <w:rsid w:val="00CF437F"/>
    <w:rsid w:val="00D020C3"/>
    <w:rsid w:val="00D07774"/>
    <w:rsid w:val="00D24F71"/>
    <w:rsid w:val="00D31D9D"/>
    <w:rsid w:val="00D334EE"/>
    <w:rsid w:val="00D375F9"/>
    <w:rsid w:val="00D50C78"/>
    <w:rsid w:val="00D50E80"/>
    <w:rsid w:val="00D5236E"/>
    <w:rsid w:val="00D554D3"/>
    <w:rsid w:val="00D73485"/>
    <w:rsid w:val="00D80B57"/>
    <w:rsid w:val="00D9097D"/>
    <w:rsid w:val="00D916D3"/>
    <w:rsid w:val="00D92C09"/>
    <w:rsid w:val="00DA4EAC"/>
    <w:rsid w:val="00DA57C8"/>
    <w:rsid w:val="00DB3151"/>
    <w:rsid w:val="00DD2DF0"/>
    <w:rsid w:val="00DE3A1E"/>
    <w:rsid w:val="00DF1440"/>
    <w:rsid w:val="00DF6D13"/>
    <w:rsid w:val="00E007C7"/>
    <w:rsid w:val="00E03DC1"/>
    <w:rsid w:val="00E049AC"/>
    <w:rsid w:val="00E17A3F"/>
    <w:rsid w:val="00E37EC5"/>
    <w:rsid w:val="00E813DE"/>
    <w:rsid w:val="00E87053"/>
    <w:rsid w:val="00ED0082"/>
    <w:rsid w:val="00ED68E6"/>
    <w:rsid w:val="00EF2C5A"/>
    <w:rsid w:val="00EF6967"/>
    <w:rsid w:val="00EF7FE2"/>
    <w:rsid w:val="00F010D4"/>
    <w:rsid w:val="00F0309D"/>
    <w:rsid w:val="00F41817"/>
    <w:rsid w:val="00F65B6C"/>
    <w:rsid w:val="00F718BB"/>
    <w:rsid w:val="00F73A29"/>
    <w:rsid w:val="00F82657"/>
    <w:rsid w:val="00F82C2B"/>
    <w:rsid w:val="00F83B04"/>
    <w:rsid w:val="00F90937"/>
    <w:rsid w:val="00F9324F"/>
    <w:rsid w:val="00FA2931"/>
    <w:rsid w:val="00FB0AAA"/>
    <w:rsid w:val="00FB33B9"/>
    <w:rsid w:val="00FC559D"/>
    <w:rsid w:val="00FD6EB2"/>
    <w:rsid w:val="00FE7CA6"/>
    <w:rsid w:val="4F11F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31DB0C3"/>
  <w15:chartTrackingRefBased/>
  <w15:docId w15:val="{68FC5CCA-60D3-4F8F-808E-A74EFF3E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BF1"/>
  </w:style>
  <w:style w:type="paragraph" w:styleId="Heading1">
    <w:name w:val="heading 1"/>
    <w:basedOn w:val="Normal"/>
    <w:next w:val="Normal"/>
    <w:link w:val="Heading1Char"/>
    <w:qFormat/>
    <w:rsid w:val="002408FC"/>
    <w:pPr>
      <w:keepNext/>
      <w:outlineLvl w:val="0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14BF1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A14B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4BF1"/>
    <w:pPr>
      <w:tabs>
        <w:tab w:val="center" w:pos="4320"/>
        <w:tab w:val="right" w:pos="8640"/>
      </w:tabs>
    </w:pPr>
  </w:style>
  <w:style w:type="character" w:styleId="Hyperlink">
    <w:name w:val="Hyperlink"/>
    <w:rsid w:val="00A14BF1"/>
    <w:rPr>
      <w:color w:val="0000FF"/>
      <w:u w:val="single"/>
    </w:rPr>
  </w:style>
  <w:style w:type="character" w:styleId="FollowedHyperlink">
    <w:name w:val="FollowedHyperlink"/>
    <w:rsid w:val="00A14BF1"/>
    <w:rPr>
      <w:color w:val="949494"/>
      <w:u w:val="single"/>
    </w:rPr>
  </w:style>
  <w:style w:type="paragraph" w:styleId="ListParagraph">
    <w:name w:val="List Paragraph"/>
    <w:basedOn w:val="Normal"/>
    <w:uiPriority w:val="34"/>
    <w:qFormat/>
    <w:rsid w:val="00C66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F0187"/>
  </w:style>
  <w:style w:type="paragraph" w:styleId="BalloonText">
    <w:name w:val="Balloon Text"/>
    <w:basedOn w:val="Normal"/>
    <w:link w:val="BalloonTextChar"/>
    <w:rsid w:val="009F01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F01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408FC"/>
    <w:rPr>
      <w:b/>
      <w:sz w:val="44"/>
    </w:rPr>
  </w:style>
  <w:style w:type="paragraph" w:styleId="NoSpacing">
    <w:name w:val="No Spacing"/>
    <w:uiPriority w:val="1"/>
    <w:qFormat/>
    <w:rsid w:val="00DA57C8"/>
    <w:rPr>
      <w:rFonts w:ascii="Calibri" w:eastAsia="Calibri" w:hAnsi="Calibri"/>
      <w:sz w:val="22"/>
      <w:szCs w:val="22"/>
    </w:rPr>
  </w:style>
  <w:style w:type="paragraph" w:customStyle="1" w:styleId="Question">
    <w:name w:val="Question"/>
    <w:basedOn w:val="Normal"/>
    <w:qFormat/>
    <w:rsid w:val="00C71A27"/>
    <w:pPr>
      <w:keepLines/>
      <w:numPr>
        <w:numId w:val="6"/>
      </w:numPr>
      <w:tabs>
        <w:tab w:val="num" w:pos="360"/>
      </w:tabs>
      <w:spacing w:before="480" w:after="120" w:line="312" w:lineRule="auto"/>
      <w:ind w:left="360" w:hanging="360"/>
    </w:pPr>
    <w:rPr>
      <w:rFonts w:asciiTheme="minorHAnsi" w:hAnsiTheme="minorHAnsi"/>
      <w:szCs w:val="24"/>
    </w:rPr>
  </w:style>
  <w:style w:type="paragraph" w:customStyle="1" w:styleId="Answer">
    <w:name w:val="Answer"/>
    <w:basedOn w:val="Normal"/>
    <w:qFormat/>
    <w:rsid w:val="00C71A27"/>
    <w:pPr>
      <w:keepLines/>
      <w:numPr>
        <w:ilvl w:val="1"/>
        <w:numId w:val="6"/>
      </w:numPr>
      <w:spacing w:after="120" w:line="312" w:lineRule="auto"/>
      <w:ind w:left="1080"/>
    </w:pPr>
    <w:rPr>
      <w:rFonts w:asciiTheme="minorHAnsi" w:eastAsia="Century Gothic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4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rhamcountync.gov/departments/dss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unston\AppData\Local\Microsoft\Windows\Temporary%20Internet%20Files\Content.Outlook\VWWX6IWH\Social%20Services%20Stationary71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A01C-F131-4D10-82B5-92F52C16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Social Services Stationary712013</Template>
  <TotalTime>4</TotalTime>
  <Pages>3</Pages>
  <Words>393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Durham County Social Services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User</dc:creator>
  <cp:keywords>Letterhead Aug 2012</cp:keywords>
  <cp:lastModifiedBy>Taylor, Joseph</cp:lastModifiedBy>
  <cp:revision>3</cp:revision>
  <cp:lastPrinted>2015-07-22T19:22:00Z</cp:lastPrinted>
  <dcterms:created xsi:type="dcterms:W3CDTF">2015-07-24T16:14:00Z</dcterms:created>
  <dcterms:modified xsi:type="dcterms:W3CDTF">2015-07-29T15:56:00Z</dcterms:modified>
</cp:coreProperties>
</file>