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E8" w:rsidRPr="00AB1AE8" w:rsidRDefault="00AB1AE8" w:rsidP="00AB1AE8">
      <w:pPr>
        <w:tabs>
          <w:tab w:val="left" w:pos="1980"/>
        </w:tabs>
        <w:ind w:firstLine="72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1440928"/>
            <wp:effectExtent l="0" t="0" r="0" b="6985"/>
            <wp:wrapSquare wrapText="bothSides"/>
            <wp:docPr id="4" name="Picture 4" descr="http://7a6a7a7f9907109ea5ba-1d1d43ab0f9b35bf2222c6a5c9f3ce1f.r27.cf1.rackcdn.com/site_data/cqrealtygroup/editor_assets/durha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a6a7a7f9907109ea5ba-1d1d43ab0f9b35bf2222c6a5c9f3ce1f.r27.cf1.rackcdn.com/site_data/cqrealtygroup/editor_assets/durham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AE8">
        <w:rPr>
          <w:b/>
          <w:color w:val="2E74B5" w:themeColor="accent1" w:themeShade="BF"/>
          <w:sz w:val="32"/>
        </w:rPr>
        <w:t xml:space="preserve">ENGINEERING AND ENVIRONMENTAL SERVICES </w:t>
      </w:r>
    </w:p>
    <w:p w:rsidR="00AB1AE8" w:rsidRPr="00AB1AE8" w:rsidRDefault="00AB1AE8" w:rsidP="00AB1AE8">
      <w:pPr>
        <w:tabs>
          <w:tab w:val="left" w:pos="2955"/>
        </w:tabs>
        <w:rPr>
          <w:b/>
          <w:i/>
          <w:color w:val="2E74B5" w:themeColor="accent1" w:themeShade="BF"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B1AE8">
        <w:rPr>
          <w:b/>
          <w:i/>
          <w:color w:val="2E74B5" w:themeColor="accent1" w:themeShade="BF"/>
          <w:sz w:val="28"/>
        </w:rPr>
        <w:t>Stormwater Division</w:t>
      </w:r>
    </w:p>
    <w:p w:rsidR="00AB1AE8" w:rsidRDefault="00AB1AE8" w:rsidP="00AB1AE8">
      <w:pPr>
        <w:tabs>
          <w:tab w:val="left" w:pos="2955"/>
        </w:tabs>
        <w:rPr>
          <w:color w:val="2E74B5" w:themeColor="accent1" w:themeShade="BF"/>
          <w:sz w:val="24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</w:r>
      <w:r w:rsidRPr="00AB1AE8">
        <w:rPr>
          <w:color w:val="2E74B5" w:themeColor="accent1" w:themeShade="BF"/>
          <w:sz w:val="24"/>
        </w:rPr>
        <w:t>120 East Parrish Street, 1</w:t>
      </w:r>
      <w:r w:rsidRPr="00AB1AE8">
        <w:rPr>
          <w:color w:val="2E74B5" w:themeColor="accent1" w:themeShade="BF"/>
          <w:sz w:val="24"/>
          <w:vertAlign w:val="superscript"/>
        </w:rPr>
        <w:t>st</w:t>
      </w:r>
      <w:r w:rsidRPr="00AB1AE8">
        <w:rPr>
          <w:color w:val="2E74B5" w:themeColor="accent1" w:themeShade="BF"/>
          <w:sz w:val="24"/>
        </w:rPr>
        <w:t xml:space="preserve"> Floor, Durham, NC 27701</w:t>
      </w:r>
    </w:p>
    <w:p w:rsidR="00222F54" w:rsidRDefault="00AB1AE8" w:rsidP="00AB1AE8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  <w:t xml:space="preserve">    Telephone (919) 560-0739 Fax (919) 560-0740</w:t>
      </w:r>
      <w:r w:rsidRPr="00AB1AE8">
        <w:br w:type="textWrapping" w:clear="all"/>
      </w:r>
    </w:p>
    <w:p w:rsidR="00222F54" w:rsidRDefault="00024992" w:rsidP="00222F54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BIORETENTION AREA DESIGN SUMMARY</w:t>
      </w:r>
    </w:p>
    <w:p w:rsidR="00510F0E" w:rsidRPr="00222F54" w:rsidRDefault="00F21E75" w:rsidP="00222F54">
      <w:pPr>
        <w:tabs>
          <w:tab w:val="left" w:pos="2955"/>
        </w:tabs>
        <w:rPr>
          <w:b/>
          <w:color w:val="2E74B5" w:themeColor="accent1" w:themeShade="BF"/>
          <w:sz w:val="28"/>
        </w:rPr>
      </w:pPr>
      <w:r w:rsidRPr="00510F0E">
        <w:rPr>
          <w:sz w:val="24"/>
          <w:u w:val="single"/>
        </w:rPr>
        <w:t>Stormwater Management Construction Plan Review:</w:t>
      </w:r>
    </w:p>
    <w:p w:rsidR="00F21E75" w:rsidRDefault="00F21E75" w:rsidP="00510F0E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A complete Stormwater management construction plan submittal includes a design summary for each Stormwater BMP, design calculations, plans and specification</w:t>
      </w:r>
      <w:r w:rsidR="006121AD">
        <w:rPr>
          <w:sz w:val="24"/>
        </w:rPr>
        <w:t xml:space="preserve">s </w:t>
      </w:r>
      <w:r>
        <w:rPr>
          <w:sz w:val="24"/>
        </w:rPr>
        <w:t>showing BMP, inle</w:t>
      </w:r>
      <w:r w:rsidR="00377414">
        <w:rPr>
          <w:sz w:val="24"/>
        </w:rPr>
        <w:t>t and outlet structure details.</w:t>
      </w:r>
    </w:p>
    <w:p w:rsidR="00F21E75" w:rsidRPr="00057017" w:rsidRDefault="00F21E75" w:rsidP="00F21E75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PROJECT INFORMATION</w:t>
      </w:r>
    </w:p>
    <w:p w:rsidR="00EF0B03" w:rsidRPr="00EF0B03" w:rsidRDefault="00EF0B03" w:rsidP="00EF0B03">
      <w:pPr>
        <w:tabs>
          <w:tab w:val="left" w:pos="2955"/>
        </w:tabs>
        <w:spacing w:after="0"/>
        <w:rPr>
          <w:sz w:val="24"/>
        </w:rPr>
      </w:pPr>
      <w:r w:rsidRPr="00EF0B03">
        <w:rPr>
          <w:sz w:val="24"/>
        </w:rPr>
        <w:t>For projects with multiple SCMs, specify which SCM this worksheet applies to:</w:t>
      </w:r>
    </w:p>
    <w:p w:rsidR="00F21E75" w:rsidRDefault="00F21E75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Project Name:</w:t>
      </w:r>
      <w:r w:rsidR="00B165BD">
        <w:rPr>
          <w:sz w:val="24"/>
        </w:rPr>
        <w:t xml:space="preserve"> </w:t>
      </w:r>
      <w:r w:rsidR="00EF0B03">
        <w:rPr>
          <w:sz w:val="24"/>
        </w:rPr>
        <w:t>___________________________________</w:t>
      </w:r>
      <w:r w:rsidR="006121AD">
        <w:rPr>
          <w:sz w:val="24"/>
        </w:rPr>
        <w:tab/>
        <w:t>Phase:</w:t>
      </w:r>
      <w:r w:rsidR="00EF0B03">
        <w:rPr>
          <w:sz w:val="24"/>
        </w:rPr>
        <w:t xml:space="preserve"> _______________________</w:t>
      </w:r>
    </w:p>
    <w:p w:rsidR="0079401B" w:rsidRDefault="0079401B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PIN: </w:t>
      </w:r>
      <w:r w:rsidR="00EF0B03">
        <w:rPr>
          <w:sz w:val="24"/>
        </w:rPr>
        <w:t>___________________________________________</w:t>
      </w:r>
      <w:r w:rsidR="006121AD">
        <w:rPr>
          <w:sz w:val="24"/>
        </w:rPr>
        <w:tab/>
        <w:t xml:space="preserve">Case #: </w:t>
      </w:r>
      <w:r w:rsidR="00EF0B03">
        <w:rPr>
          <w:sz w:val="24"/>
        </w:rPr>
        <w:t>_______________________</w:t>
      </w:r>
    </w:p>
    <w:p w:rsidR="006121AD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Legal Name of Owner: </w:t>
      </w:r>
      <w:r w:rsidR="00EF0B03">
        <w:rPr>
          <w:sz w:val="24"/>
        </w:rPr>
        <w:t>___________________________________________________________</w:t>
      </w:r>
      <w:r>
        <w:rPr>
          <w:sz w:val="24"/>
        </w:rPr>
        <w:tab/>
      </w:r>
    </w:p>
    <w:p w:rsidR="00466340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Contact: </w:t>
      </w:r>
      <w:r w:rsidR="00EF0B03">
        <w:rPr>
          <w:sz w:val="24"/>
        </w:rPr>
        <w:t>_________________________________</w:t>
      </w:r>
      <w:r>
        <w:rPr>
          <w:sz w:val="24"/>
        </w:rPr>
        <w:tab/>
        <w:t xml:space="preserve">Phone: </w:t>
      </w:r>
      <w:r w:rsidR="00EF0B03">
        <w:rPr>
          <w:sz w:val="24"/>
        </w:rPr>
        <w:t>_______________________</w:t>
      </w:r>
    </w:p>
    <w:p w:rsidR="00377414" w:rsidRDefault="00466340" w:rsidP="00377414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Address: </w:t>
      </w:r>
      <w:r w:rsidR="00EF0B03">
        <w:rPr>
          <w:sz w:val="24"/>
        </w:rPr>
        <w:t>________________________________________________________________</w:t>
      </w:r>
    </w:p>
    <w:p w:rsidR="00910709" w:rsidRDefault="00910709" w:rsidP="00910709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Design Contact Person: ___________________________</w:t>
      </w:r>
      <w:r>
        <w:rPr>
          <w:sz w:val="24"/>
        </w:rPr>
        <w:tab/>
        <w:t>Phone: _______________________</w:t>
      </w:r>
    </w:p>
    <w:p w:rsidR="00FD2393" w:rsidRDefault="00FD2393" w:rsidP="00377414">
      <w:pPr>
        <w:tabs>
          <w:tab w:val="left" w:pos="2955"/>
        </w:tabs>
        <w:spacing w:after="0"/>
        <w:rPr>
          <w:sz w:val="24"/>
        </w:rPr>
      </w:pPr>
    </w:p>
    <w:tbl>
      <w:tblPr>
        <w:tblpPr w:leftFromText="180" w:rightFromText="180" w:vertAnchor="text" w:tblpY="1"/>
        <w:tblOverlap w:val="never"/>
        <w:tblW w:w="467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050"/>
        <w:gridCol w:w="1620"/>
      </w:tblGrid>
      <w:tr w:rsidR="00FD12A9" w:rsidRPr="00491383" w:rsidTr="00FD2393">
        <w:trPr>
          <w:trHeight w:val="300"/>
        </w:trPr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Drainage area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ac</w:t>
            </w:r>
          </w:p>
        </w:tc>
      </w:tr>
      <w:tr w:rsidR="00FD12A9" w:rsidRPr="00491383" w:rsidTr="00FD2393">
        <w:trPr>
          <w:trHeight w:val="300"/>
        </w:trPr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Impervious area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ac</w:t>
            </w:r>
          </w:p>
        </w:tc>
      </w:tr>
      <w:tr w:rsidR="00FD12A9" w:rsidRPr="00491383" w:rsidTr="00FD2393">
        <w:trPr>
          <w:trHeight w:val="323"/>
        </w:trPr>
        <w:tc>
          <w:tcPr>
            <w:tcW w:w="30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runoff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cfs</w:t>
            </w:r>
            <w:proofErr w:type="spellEnd"/>
          </w:p>
        </w:tc>
      </w:tr>
      <w:tr w:rsidR="00FD12A9" w:rsidRPr="00491383" w:rsidTr="00FD2393">
        <w:trPr>
          <w:trHeight w:val="360"/>
        </w:trPr>
        <w:tc>
          <w:tcPr>
            <w:tcW w:w="30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treatment volume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10F59" w:rsidRPr="00491383" w:rsidRDefault="00710F59" w:rsidP="00FD1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r w:rsidRPr="00491383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</w:tbl>
    <w:p w:rsidR="00FD12A9" w:rsidRPr="00491383" w:rsidRDefault="00FD12A9" w:rsidP="004B6158">
      <w:pPr>
        <w:tabs>
          <w:tab w:val="left" w:pos="925"/>
        </w:tabs>
        <w:spacing w:after="40"/>
      </w:pPr>
      <w:r w:rsidRPr="00491383">
        <w:rPr>
          <w:i/>
        </w:rPr>
        <w:t>(on-site drainage to the SCM)</w:t>
      </w:r>
    </w:p>
    <w:p w:rsidR="00710F59" w:rsidRDefault="00FD12A9" w:rsidP="004B6158">
      <w:pPr>
        <w:tabs>
          <w:tab w:val="left" w:pos="925"/>
        </w:tabs>
        <w:spacing w:after="40"/>
        <w:rPr>
          <w:sz w:val="24"/>
        </w:rPr>
      </w:pPr>
      <w:r w:rsidRPr="00491383">
        <w:rPr>
          <w:i/>
        </w:rPr>
        <w:t>(</w:t>
      </w:r>
      <w:proofErr w:type="gramStart"/>
      <w:r w:rsidRPr="00491383">
        <w:rPr>
          <w:i/>
        </w:rPr>
        <w:t>on-site</w:t>
      </w:r>
      <w:proofErr w:type="gramEnd"/>
      <w:r w:rsidRPr="00491383">
        <w:rPr>
          <w:i/>
        </w:rPr>
        <w:t xml:space="preserve"> impervious area draining to the SCM)</w:t>
      </w:r>
      <w:r>
        <w:rPr>
          <w:sz w:val="24"/>
        </w:rPr>
        <w:br w:type="textWrapping" w:clear="all"/>
      </w:r>
    </w:p>
    <w:p w:rsidR="006D4A41" w:rsidRDefault="006D4A41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GENERAL MINIMUM DESIGN CRITERIA FOR ALL SCMs</w:t>
      </w:r>
    </w:p>
    <w:p w:rsidR="006D4A41" w:rsidRPr="006D4A41" w:rsidRDefault="006D4A41" w:rsidP="006D4A41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1: </w:t>
      </w:r>
      <w:r>
        <w:rPr>
          <w:b/>
          <w:sz w:val="24"/>
        </w:rPr>
        <w:t>SIZING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6D4A41" w:rsidRPr="00491383" w:rsidTr="00491383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6D4A41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storm depth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D4A41" w:rsidRPr="00491383" w:rsidRDefault="006D4A41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6D4A41" w:rsidP="006D4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6D4A41" w:rsidRPr="00491383" w:rsidTr="00491383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6D4A41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runoff volume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6C7AE3" w:rsidP="006D4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r w:rsidRPr="00491383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</w:tbl>
    <w:p w:rsidR="006D4A41" w:rsidRPr="00491383" w:rsidRDefault="006D4A41" w:rsidP="006D4A41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>(</w:t>
      </w:r>
      <w:r w:rsidR="00AA5F43" w:rsidRPr="00491383">
        <w:rPr>
          <w:i/>
        </w:rPr>
        <w:t>One year, 24 hour storm event)</w:t>
      </w:r>
      <w:r w:rsidRPr="00491383">
        <w:rPr>
          <w:i/>
        </w:rPr>
        <w:tab/>
      </w:r>
    </w:p>
    <w:p w:rsidR="006D4A41" w:rsidRPr="006D4A41" w:rsidRDefault="00AA5F43" w:rsidP="00510F0E">
      <w:pPr>
        <w:tabs>
          <w:tab w:val="left" w:pos="2471"/>
        </w:tabs>
        <w:spacing w:after="0"/>
        <w:rPr>
          <w:b/>
          <w:sz w:val="24"/>
        </w:rPr>
      </w:pPr>
      <w:r w:rsidRPr="00491383">
        <w:rPr>
          <w:i/>
        </w:rPr>
        <w:t>(Minimum calculation of entire drainage area)</w:t>
      </w:r>
      <w:r w:rsidR="006D4A41" w:rsidRPr="006D4A41">
        <w:rPr>
          <w:i/>
          <w:sz w:val="24"/>
        </w:rPr>
        <w:br w:type="textWrapping" w:clear="all"/>
      </w:r>
      <w:r w:rsidR="006D4A41">
        <w:rPr>
          <w:b/>
          <w:sz w:val="24"/>
        </w:rPr>
        <w:t>GENERAL</w:t>
      </w:r>
      <w:r w:rsidR="006D4A41" w:rsidRPr="006D4A41">
        <w:rPr>
          <w:b/>
          <w:sz w:val="24"/>
        </w:rPr>
        <w:t xml:space="preserve"> MDC 2: </w:t>
      </w:r>
      <w:r w:rsidR="006D4A41">
        <w:rPr>
          <w:b/>
          <w:sz w:val="24"/>
        </w:rPr>
        <w:t>CONTAMINATED SOILS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127540" w:rsidRPr="00491383" w:rsidTr="00C75E3C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40" w:rsidRPr="00491383" w:rsidRDefault="00127540" w:rsidP="00C75E3C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Contaminated soils within footprint?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40" w:rsidRPr="00491383" w:rsidRDefault="00127540" w:rsidP="00C75E3C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Y / N</w:t>
            </w:r>
          </w:p>
        </w:tc>
      </w:tr>
    </w:tbl>
    <w:p w:rsidR="006D4A41" w:rsidRPr="00491383" w:rsidRDefault="006D4A41" w:rsidP="006D4A41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 xml:space="preserve"> (</w:t>
      </w:r>
      <w:r w:rsidR="003444B7" w:rsidRPr="00491383">
        <w:rPr>
          <w:i/>
        </w:rPr>
        <w:t>Brownfield location?</w:t>
      </w:r>
      <w:r w:rsidRPr="00491383">
        <w:rPr>
          <w:i/>
        </w:rPr>
        <w:t>)</w:t>
      </w:r>
      <w:r w:rsidRPr="00491383">
        <w:rPr>
          <w:i/>
        </w:rPr>
        <w:tab/>
      </w:r>
    </w:p>
    <w:p w:rsidR="00127540" w:rsidRDefault="00127540" w:rsidP="006D4A41">
      <w:pPr>
        <w:tabs>
          <w:tab w:val="left" w:pos="2955"/>
        </w:tabs>
        <w:spacing w:after="0"/>
        <w:rPr>
          <w:b/>
          <w:sz w:val="24"/>
        </w:rPr>
      </w:pPr>
    </w:p>
    <w:p w:rsidR="00510F0E" w:rsidRDefault="006D4A41" w:rsidP="006D4A41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3: </w:t>
      </w:r>
      <w:r>
        <w:rPr>
          <w:b/>
          <w:sz w:val="24"/>
        </w:rPr>
        <w:t>SIDE SLOPES</w:t>
      </w:r>
      <w:r w:rsidRPr="006D4A41">
        <w:rPr>
          <w:b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510F0E" w:rsidRPr="00491383" w:rsidTr="00C75E3C">
        <w:trPr>
          <w:trHeight w:val="27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0F0E" w:rsidRPr="00491383" w:rsidRDefault="00510F0E" w:rsidP="00C75E3C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Maximum vegetated side slopes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0F0E" w:rsidRPr="00491383" w:rsidRDefault="00510F0E" w:rsidP="00C75E3C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: 1</w:t>
            </w:r>
          </w:p>
        </w:tc>
      </w:tr>
    </w:tbl>
    <w:p w:rsidR="00FD2393" w:rsidRDefault="00510F0E" w:rsidP="00FD2393">
      <w:pPr>
        <w:tabs>
          <w:tab w:val="left" w:pos="5550"/>
        </w:tabs>
        <w:rPr>
          <w:sz w:val="24"/>
        </w:rPr>
      </w:pPr>
      <w:r>
        <w:rPr>
          <w:i/>
        </w:rPr>
        <w:t>(Maxim</w:t>
      </w:r>
      <w:r w:rsidRPr="00491383">
        <w:rPr>
          <w:i/>
        </w:rPr>
        <w:t>um 3:1 vegetated slopes)</w:t>
      </w:r>
    </w:p>
    <w:p w:rsidR="006D4A41" w:rsidRPr="00FD2393" w:rsidRDefault="006D4A41" w:rsidP="00FD2393">
      <w:pPr>
        <w:tabs>
          <w:tab w:val="left" w:pos="5550"/>
        </w:tabs>
        <w:rPr>
          <w:sz w:val="24"/>
        </w:rPr>
      </w:pPr>
      <w:r>
        <w:rPr>
          <w:b/>
          <w:sz w:val="24"/>
        </w:rPr>
        <w:lastRenderedPageBreak/>
        <w:t>GENERAL</w:t>
      </w:r>
      <w:r w:rsidRPr="006D4A41">
        <w:rPr>
          <w:b/>
          <w:sz w:val="24"/>
        </w:rPr>
        <w:t xml:space="preserve"> MDC 4: </w:t>
      </w:r>
      <w:r>
        <w:rPr>
          <w:b/>
          <w:sz w:val="24"/>
        </w:rPr>
        <w:t>EROSION PROTECTION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900100" w:rsidRPr="00491383" w:rsidTr="00C75E3C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0100" w:rsidRPr="00491383" w:rsidRDefault="00900100" w:rsidP="00C75E3C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10 year storm outlet discharge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0100" w:rsidRPr="00491383" w:rsidRDefault="00900100" w:rsidP="00C75E3C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 xml:space="preserve">               </w:t>
            </w:r>
            <w:proofErr w:type="spellStart"/>
            <w:r w:rsidRPr="00491383">
              <w:rPr>
                <w:rFonts w:ascii="Calibri" w:hAnsi="Calibri" w:cs="Calibri"/>
                <w:color w:val="000000"/>
              </w:rPr>
              <w:t>cfs</w:t>
            </w:r>
            <w:proofErr w:type="spellEnd"/>
          </w:p>
        </w:tc>
      </w:tr>
    </w:tbl>
    <w:p w:rsidR="006D4A41" w:rsidRPr="006D4A41" w:rsidRDefault="001A151E" w:rsidP="006D4A41">
      <w:pPr>
        <w:tabs>
          <w:tab w:val="left" w:pos="2955"/>
        </w:tabs>
        <w:spacing w:after="0"/>
        <w:rPr>
          <w:i/>
          <w:sz w:val="24"/>
        </w:rPr>
      </w:pPr>
      <w:r>
        <w:rPr>
          <w:i/>
          <w:sz w:val="24"/>
        </w:rPr>
        <w:t>(Must be non-erosive)</w:t>
      </w:r>
    </w:p>
    <w:p w:rsidR="003444B7" w:rsidRDefault="003444B7" w:rsidP="006D4A41">
      <w:pPr>
        <w:tabs>
          <w:tab w:val="left" w:pos="2955"/>
        </w:tabs>
        <w:spacing w:after="0"/>
        <w:rPr>
          <w:b/>
          <w:sz w:val="24"/>
        </w:rPr>
      </w:pPr>
    </w:p>
    <w:p w:rsidR="006D4A41" w:rsidRPr="006D4A41" w:rsidRDefault="006D4A41" w:rsidP="006D4A41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5: </w:t>
      </w:r>
      <w:r>
        <w:rPr>
          <w:b/>
          <w:sz w:val="24"/>
        </w:rPr>
        <w:t xml:space="preserve">EXCESS FLOW 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6D4A41" w:rsidRPr="00491383" w:rsidTr="00DC4A36">
        <w:trPr>
          <w:trHeight w:val="31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DC4A36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outlet elevation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D4A41" w:rsidRPr="00491383" w:rsidRDefault="006D4A41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DC4A36" w:rsidP="006D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      ft</w:t>
            </w:r>
          </w:p>
        </w:tc>
      </w:tr>
      <w:tr w:rsidR="006D4A41" w:rsidRPr="00491383" w:rsidTr="00DC4A36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DC4A36" w:rsidP="00DC4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Emergency spillway width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6D4A41" w:rsidP="006D4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6D4A41" w:rsidRPr="00491383" w:rsidTr="00DC4A36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6D4A41" w:rsidRPr="00491383" w:rsidRDefault="00DC4A36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spillway side slopes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D4A41" w:rsidRPr="00491383" w:rsidRDefault="006D4A41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D4A41" w:rsidRPr="00491383" w:rsidRDefault="00DC4A36" w:rsidP="00DC4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: 1</w:t>
            </w:r>
          </w:p>
        </w:tc>
      </w:tr>
      <w:tr w:rsidR="00DC4A36" w:rsidRPr="00491383" w:rsidTr="00DC4A36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DC4A36" w:rsidRPr="00491383" w:rsidRDefault="00DC4A36" w:rsidP="006D4A41">
            <w:pPr>
              <w:spacing w:after="0" w:line="240" w:lineRule="auto"/>
            </w:pPr>
            <w:r w:rsidRPr="00491383">
              <w:t>Emergency spillway slope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C4A36" w:rsidRPr="00491383" w:rsidRDefault="00DC4A36" w:rsidP="006D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C4A36" w:rsidRPr="00491383" w:rsidRDefault="00DC4A36" w:rsidP="006D4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:rsidR="006D4A41" w:rsidRPr="00491383" w:rsidRDefault="006D4A41" w:rsidP="006D4A41">
      <w:pPr>
        <w:tabs>
          <w:tab w:val="left" w:pos="2955"/>
        </w:tabs>
        <w:spacing w:after="0"/>
        <w:rPr>
          <w:i/>
        </w:rPr>
      </w:pPr>
    </w:p>
    <w:p w:rsidR="006D4A41" w:rsidRPr="00491383" w:rsidRDefault="006D4A41" w:rsidP="006D4A41">
      <w:pPr>
        <w:tabs>
          <w:tab w:val="left" w:pos="2955"/>
        </w:tabs>
        <w:spacing w:after="0"/>
        <w:rPr>
          <w:i/>
        </w:rPr>
      </w:pPr>
    </w:p>
    <w:p w:rsidR="000B5CCA" w:rsidRDefault="000B5CCA" w:rsidP="000B5CCA">
      <w:pPr>
        <w:tabs>
          <w:tab w:val="left" w:pos="2955"/>
        </w:tabs>
        <w:rPr>
          <w:b/>
          <w:color w:val="2E74B5" w:themeColor="accent1" w:themeShade="BF"/>
        </w:rPr>
      </w:pPr>
    </w:p>
    <w:p w:rsidR="00510F0E" w:rsidRDefault="00510F0E" w:rsidP="000B5CCA">
      <w:pPr>
        <w:tabs>
          <w:tab w:val="left" w:pos="2955"/>
        </w:tabs>
        <w:rPr>
          <w:b/>
          <w:color w:val="2E74B5" w:themeColor="accent1" w:themeShade="BF"/>
        </w:rPr>
      </w:pPr>
    </w:p>
    <w:p w:rsidR="001A151E" w:rsidRPr="006D4A41" w:rsidRDefault="001A151E" w:rsidP="001A151E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="00384834">
        <w:rPr>
          <w:b/>
          <w:sz w:val="24"/>
        </w:rPr>
        <w:t xml:space="preserve"> MDC 6</w:t>
      </w:r>
      <w:r w:rsidRPr="006D4A41">
        <w:rPr>
          <w:b/>
          <w:sz w:val="24"/>
        </w:rPr>
        <w:t xml:space="preserve">: </w:t>
      </w:r>
      <w:r>
        <w:rPr>
          <w:b/>
          <w:sz w:val="24"/>
        </w:rPr>
        <w:t>DEWATERING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1A151E" w:rsidRPr="00491383" w:rsidTr="00E26ED0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1A151E" w:rsidRPr="00491383" w:rsidRDefault="001A151E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Dewatering method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A151E" w:rsidRPr="00491383" w:rsidRDefault="001A151E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A151E" w:rsidRPr="00491383" w:rsidRDefault="001A151E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151E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1A151E" w:rsidRPr="00491383" w:rsidRDefault="00384834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Drawdown orifice size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A151E" w:rsidRPr="00491383" w:rsidRDefault="00384834" w:rsidP="00384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</w:t>
            </w:r>
          </w:p>
        </w:tc>
      </w:tr>
    </w:tbl>
    <w:p w:rsidR="001A151E" w:rsidRPr="00491383" w:rsidRDefault="001A151E" w:rsidP="00384834">
      <w:pPr>
        <w:tabs>
          <w:tab w:val="left" w:pos="2471"/>
        </w:tabs>
        <w:spacing w:after="80"/>
        <w:rPr>
          <w:i/>
        </w:rPr>
      </w:pPr>
    </w:p>
    <w:p w:rsidR="00510F0E" w:rsidRDefault="001A151E" w:rsidP="00384834">
      <w:pPr>
        <w:tabs>
          <w:tab w:val="left" w:pos="2955"/>
        </w:tabs>
        <w:spacing w:after="80"/>
        <w:rPr>
          <w:i/>
        </w:rPr>
      </w:pPr>
      <w:r w:rsidRPr="00491383">
        <w:rPr>
          <w:i/>
        </w:rPr>
        <w:t>(</w:t>
      </w:r>
      <w:r w:rsidR="00384834">
        <w:rPr>
          <w:i/>
        </w:rPr>
        <w:t>If applicable)</w:t>
      </w:r>
    </w:p>
    <w:p w:rsidR="00384834" w:rsidRDefault="00384834" w:rsidP="00384834">
      <w:pPr>
        <w:tabs>
          <w:tab w:val="left" w:pos="2955"/>
        </w:tabs>
        <w:spacing w:after="80"/>
        <w:rPr>
          <w:i/>
        </w:rPr>
      </w:pPr>
    </w:p>
    <w:p w:rsidR="00384834" w:rsidRPr="00CB50FA" w:rsidRDefault="00384834" w:rsidP="00384834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 MDC 7:</w:t>
      </w:r>
      <w:r w:rsidRPr="00CB50FA">
        <w:rPr>
          <w:b/>
          <w:sz w:val="24"/>
        </w:rPr>
        <w:t xml:space="preserve"> </w:t>
      </w:r>
      <w:r>
        <w:rPr>
          <w:b/>
          <w:sz w:val="24"/>
        </w:rPr>
        <w:t>MAINTENANCE ACCESS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384834" w:rsidRPr="00491383" w:rsidTr="00E26ED0">
        <w:trPr>
          <w:trHeight w:val="315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84834" w:rsidRPr="00491383" w:rsidRDefault="00384834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Maintenance access width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84834" w:rsidRPr="00491383" w:rsidRDefault="00384834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84834" w:rsidRPr="00491383" w:rsidRDefault="00384834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384834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84834" w:rsidRPr="00491383" w:rsidRDefault="00384834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Side slopes within maintenance access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84834" w:rsidRPr="00491383" w:rsidRDefault="00384834" w:rsidP="00384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:  1</w:t>
            </w:r>
          </w:p>
        </w:tc>
      </w:tr>
      <w:tr w:rsidR="00384834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84834" w:rsidRPr="00491383" w:rsidRDefault="00384834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Access extend to public right of way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84834" w:rsidRPr="00491383" w:rsidRDefault="00384834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84834" w:rsidRPr="00491383" w:rsidRDefault="00384834" w:rsidP="00384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Y  /  N</w:t>
            </w:r>
          </w:p>
        </w:tc>
      </w:tr>
    </w:tbl>
    <w:p w:rsidR="00384834" w:rsidRPr="00491383" w:rsidRDefault="00384834" w:rsidP="00384834">
      <w:pPr>
        <w:tabs>
          <w:tab w:val="left" w:pos="2471"/>
        </w:tabs>
        <w:spacing w:after="40"/>
        <w:rPr>
          <w:i/>
        </w:rPr>
      </w:pPr>
      <w:r>
        <w:rPr>
          <w:i/>
        </w:rPr>
        <w:t>(Minimum width of 10 feet</w:t>
      </w:r>
      <w:r w:rsidRPr="00491383">
        <w:rPr>
          <w:i/>
        </w:rPr>
        <w:t>)</w:t>
      </w:r>
      <w:r w:rsidRPr="00491383">
        <w:rPr>
          <w:i/>
        </w:rPr>
        <w:tab/>
      </w:r>
    </w:p>
    <w:p w:rsidR="00384834" w:rsidRPr="00491383" w:rsidRDefault="00384834" w:rsidP="00384834">
      <w:pPr>
        <w:tabs>
          <w:tab w:val="left" w:pos="2471"/>
        </w:tabs>
        <w:spacing w:after="40"/>
        <w:rPr>
          <w:i/>
        </w:rPr>
      </w:pPr>
      <w:r w:rsidRPr="00491383">
        <w:rPr>
          <w:i/>
        </w:rPr>
        <w:t xml:space="preserve">(Maximum </w:t>
      </w:r>
      <w:r>
        <w:rPr>
          <w:i/>
        </w:rPr>
        <w:t>3:1</w:t>
      </w:r>
      <w:r w:rsidRPr="00491383">
        <w:rPr>
          <w:i/>
        </w:rPr>
        <w:t>)</w:t>
      </w:r>
    </w:p>
    <w:p w:rsidR="00384834" w:rsidRPr="00491383" w:rsidRDefault="00384834" w:rsidP="00384834">
      <w:pPr>
        <w:tabs>
          <w:tab w:val="left" w:pos="2955"/>
        </w:tabs>
        <w:spacing w:after="40"/>
        <w:rPr>
          <w:b/>
        </w:rPr>
      </w:pPr>
    </w:p>
    <w:p w:rsidR="00384834" w:rsidRDefault="00384834" w:rsidP="00384834">
      <w:pPr>
        <w:tabs>
          <w:tab w:val="left" w:pos="2955"/>
        </w:tabs>
        <w:spacing w:after="80"/>
        <w:rPr>
          <w:b/>
          <w:color w:val="2E74B5" w:themeColor="accent1" w:themeShade="BF"/>
          <w:sz w:val="24"/>
        </w:rPr>
      </w:pPr>
    </w:p>
    <w:p w:rsidR="000A195D" w:rsidRPr="00057017" w:rsidRDefault="002017A6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BIORETENTION MINIMUM DESIGN CRITERIA</w:t>
      </w:r>
    </w:p>
    <w:p w:rsidR="00CB50FA" w:rsidRPr="00CB50FA" w:rsidRDefault="00CB50FA" w:rsidP="00C23D25">
      <w:pPr>
        <w:tabs>
          <w:tab w:val="left" w:pos="2955"/>
        </w:tabs>
        <w:spacing w:after="0"/>
        <w:rPr>
          <w:b/>
          <w:sz w:val="24"/>
        </w:rPr>
      </w:pPr>
      <w:r w:rsidRPr="00CB50FA">
        <w:rPr>
          <w:b/>
          <w:sz w:val="24"/>
        </w:rPr>
        <w:t>BIORETENTION MDC 1</w:t>
      </w:r>
      <w:r w:rsidR="004579FC">
        <w:rPr>
          <w:b/>
          <w:sz w:val="24"/>
        </w:rPr>
        <w:t>:</w:t>
      </w:r>
      <w:r w:rsidR="00CE06B2">
        <w:rPr>
          <w:b/>
          <w:sz w:val="24"/>
        </w:rPr>
        <w:t xml:space="preserve"> SEPARATION FROM THE SHWT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CB50FA" w:rsidRPr="00491383" w:rsidTr="00540011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CB50FA" w:rsidRPr="00491383" w:rsidRDefault="00CB50FA" w:rsidP="00DF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SHWT elevation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B50FA" w:rsidRPr="00491383" w:rsidRDefault="00CB50FA" w:rsidP="00DF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B50FA" w:rsidRPr="00491383" w:rsidRDefault="00CB50FA" w:rsidP="00DF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CB50FA" w:rsidRPr="00491383" w:rsidTr="00540011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B50FA" w:rsidRPr="00491383" w:rsidRDefault="00CB50FA" w:rsidP="00DF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Bottom elevation of media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B50FA" w:rsidRPr="00491383" w:rsidRDefault="00CB50FA" w:rsidP="00DF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CB50FA" w:rsidRPr="00491383" w:rsidTr="00540011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CB50FA" w:rsidRPr="00491383" w:rsidRDefault="00CB50FA" w:rsidP="00DF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SHWT separation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B50FA" w:rsidRPr="00491383" w:rsidRDefault="00CB50FA" w:rsidP="00DF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B50FA" w:rsidRPr="00491383" w:rsidRDefault="00CB50FA" w:rsidP="00DF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</w:tbl>
    <w:p w:rsidR="00540011" w:rsidRPr="00491383" w:rsidRDefault="00DF4850" w:rsidP="0024027A">
      <w:pPr>
        <w:tabs>
          <w:tab w:val="left" w:pos="2471"/>
        </w:tabs>
        <w:spacing w:after="60"/>
        <w:rPr>
          <w:i/>
        </w:rPr>
      </w:pPr>
      <w:r w:rsidRPr="00491383">
        <w:rPr>
          <w:i/>
        </w:rPr>
        <w:t>(Determined through soil tests)</w:t>
      </w:r>
      <w:r w:rsidRPr="00491383">
        <w:rPr>
          <w:i/>
        </w:rPr>
        <w:tab/>
      </w:r>
    </w:p>
    <w:p w:rsidR="00540011" w:rsidRPr="00491383" w:rsidRDefault="00540011" w:rsidP="0024027A">
      <w:pPr>
        <w:tabs>
          <w:tab w:val="left" w:pos="2471"/>
        </w:tabs>
        <w:spacing w:after="60"/>
        <w:rPr>
          <w:i/>
        </w:rPr>
      </w:pPr>
    </w:p>
    <w:p w:rsidR="004579FC" w:rsidRDefault="00540011" w:rsidP="0024027A">
      <w:pPr>
        <w:tabs>
          <w:tab w:val="left" w:pos="2471"/>
        </w:tabs>
        <w:spacing w:after="60"/>
        <w:rPr>
          <w:i/>
          <w:sz w:val="24"/>
        </w:rPr>
      </w:pPr>
      <w:r w:rsidRPr="00491383">
        <w:rPr>
          <w:i/>
        </w:rPr>
        <w:t xml:space="preserve">(SHWT elevation minus bottom </w:t>
      </w:r>
      <w:proofErr w:type="spellStart"/>
      <w:r w:rsidRPr="00491383">
        <w:rPr>
          <w:i/>
        </w:rPr>
        <w:t>elev</w:t>
      </w:r>
      <w:proofErr w:type="spellEnd"/>
      <w:r w:rsidRPr="00491383">
        <w:rPr>
          <w:i/>
        </w:rPr>
        <w:t>)</w:t>
      </w:r>
    </w:p>
    <w:p w:rsidR="00510F0E" w:rsidRPr="00540011" w:rsidRDefault="00510F0E" w:rsidP="00540011">
      <w:pPr>
        <w:tabs>
          <w:tab w:val="left" w:pos="2471"/>
        </w:tabs>
        <w:spacing w:after="0"/>
        <w:rPr>
          <w:i/>
          <w:sz w:val="24"/>
        </w:rPr>
      </w:pPr>
    </w:p>
    <w:p w:rsidR="00540011" w:rsidRPr="00CB50FA" w:rsidRDefault="00540011" w:rsidP="00540011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BIORETENTION MDC 2</w:t>
      </w:r>
      <w:r w:rsidR="004579FC">
        <w:rPr>
          <w:b/>
          <w:sz w:val="24"/>
        </w:rPr>
        <w:t>:</w:t>
      </w:r>
      <w:r w:rsidRPr="00CB50FA">
        <w:rPr>
          <w:b/>
          <w:sz w:val="24"/>
        </w:rPr>
        <w:t xml:space="preserve"> </w:t>
      </w:r>
      <w:r>
        <w:rPr>
          <w:b/>
          <w:sz w:val="24"/>
        </w:rPr>
        <w:t>MAXIMUM PONDING DEPTH FOR DESIGN VOLUME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540011" w:rsidRPr="00491383" w:rsidTr="0024027A">
        <w:trPr>
          <w:trHeight w:val="31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540011" w:rsidRPr="00491383" w:rsidRDefault="000F0A5D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Planting soil top elevation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40011" w:rsidRPr="00491383" w:rsidRDefault="00540011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40011" w:rsidRPr="00491383" w:rsidRDefault="00540011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540011" w:rsidRPr="00491383" w:rsidTr="0024027A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540011" w:rsidRPr="00491383" w:rsidRDefault="00714F26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volume ponding elevation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40011" w:rsidRPr="00491383" w:rsidRDefault="00540011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540011" w:rsidRPr="00491383" w:rsidTr="0024027A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540011" w:rsidRPr="00491383" w:rsidRDefault="00714F26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volume ponding depth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40011" w:rsidRPr="00491383" w:rsidRDefault="00540011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40011" w:rsidRPr="00491383" w:rsidRDefault="00714F26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</w:tr>
      <w:tr w:rsidR="0024027A" w:rsidRPr="00491383" w:rsidTr="0024027A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24027A" w:rsidRPr="00491383" w:rsidRDefault="0024027A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Required treatment volume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4027A" w:rsidRPr="00491383" w:rsidRDefault="0024027A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4027A" w:rsidRPr="00491383" w:rsidRDefault="0024027A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ft</w:t>
            </w:r>
            <w:r w:rsidRPr="0024027A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  <w:tr w:rsidR="0024027A" w:rsidRPr="00491383" w:rsidTr="0024027A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24027A" w:rsidRPr="00491383" w:rsidRDefault="0024027A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Required surface area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4027A" w:rsidRPr="00491383" w:rsidRDefault="0024027A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4027A" w:rsidRPr="00491383" w:rsidRDefault="0024027A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ft</w:t>
            </w:r>
            <w:r w:rsidRPr="0024027A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</w:p>
        </w:tc>
      </w:tr>
    </w:tbl>
    <w:p w:rsidR="00540011" w:rsidRPr="00491383" w:rsidRDefault="00540011" w:rsidP="00977F63">
      <w:pPr>
        <w:tabs>
          <w:tab w:val="left" w:pos="2471"/>
        </w:tabs>
        <w:spacing w:after="40"/>
        <w:rPr>
          <w:i/>
        </w:rPr>
      </w:pPr>
      <w:r w:rsidRPr="00491383">
        <w:rPr>
          <w:i/>
        </w:rPr>
        <w:t xml:space="preserve"> (</w:t>
      </w:r>
      <w:r w:rsidR="000F0A5D" w:rsidRPr="00491383">
        <w:rPr>
          <w:i/>
        </w:rPr>
        <w:t>Elevation of top of soil</w:t>
      </w:r>
      <w:r w:rsidRPr="00491383">
        <w:rPr>
          <w:i/>
        </w:rPr>
        <w:t>)</w:t>
      </w:r>
      <w:r w:rsidRPr="00491383">
        <w:rPr>
          <w:i/>
        </w:rPr>
        <w:tab/>
      </w:r>
    </w:p>
    <w:p w:rsidR="00540011" w:rsidRPr="00491383" w:rsidRDefault="00714F26" w:rsidP="00977F63">
      <w:pPr>
        <w:tabs>
          <w:tab w:val="left" w:pos="2471"/>
        </w:tabs>
        <w:spacing w:after="40"/>
        <w:rPr>
          <w:i/>
        </w:rPr>
      </w:pPr>
      <w:r w:rsidRPr="00491383">
        <w:rPr>
          <w:i/>
        </w:rPr>
        <w:t>(Maximum elevation of design storm)</w:t>
      </w:r>
    </w:p>
    <w:p w:rsidR="00C23D25" w:rsidRPr="00491383" w:rsidRDefault="00540011" w:rsidP="00977F63">
      <w:pPr>
        <w:tabs>
          <w:tab w:val="left" w:pos="2955"/>
        </w:tabs>
        <w:spacing w:after="40"/>
        <w:rPr>
          <w:b/>
        </w:rPr>
      </w:pPr>
      <w:r w:rsidRPr="00491383">
        <w:rPr>
          <w:i/>
        </w:rPr>
        <w:t>(</w:t>
      </w:r>
      <w:r w:rsidR="00714F26" w:rsidRPr="00491383">
        <w:rPr>
          <w:i/>
        </w:rPr>
        <w:t>Maximum 12 inches</w:t>
      </w:r>
      <w:r w:rsidRPr="00491383">
        <w:rPr>
          <w:i/>
        </w:rPr>
        <w:t>)</w:t>
      </w:r>
    </w:p>
    <w:p w:rsidR="000F0A5D" w:rsidRDefault="000F0A5D" w:rsidP="004B6158">
      <w:pPr>
        <w:tabs>
          <w:tab w:val="left" w:pos="2955"/>
        </w:tabs>
        <w:spacing w:after="60"/>
        <w:rPr>
          <w:b/>
          <w:sz w:val="24"/>
        </w:rPr>
      </w:pPr>
    </w:p>
    <w:p w:rsidR="0024027A" w:rsidRPr="0024027A" w:rsidRDefault="0024027A" w:rsidP="004B6158">
      <w:pPr>
        <w:tabs>
          <w:tab w:val="left" w:pos="2471"/>
        </w:tabs>
        <w:spacing w:after="60"/>
        <w:rPr>
          <w:i/>
        </w:rPr>
      </w:pPr>
      <w:r w:rsidRPr="0024027A">
        <w:rPr>
          <w:i/>
        </w:rPr>
        <w:t>(Required volume divided by ponding depth)</w:t>
      </w:r>
    </w:p>
    <w:p w:rsidR="0024027A" w:rsidRDefault="0024027A" w:rsidP="00C23D25">
      <w:pPr>
        <w:tabs>
          <w:tab w:val="left" w:pos="2955"/>
        </w:tabs>
        <w:spacing w:after="0"/>
        <w:rPr>
          <w:b/>
          <w:sz w:val="24"/>
        </w:rPr>
      </w:pPr>
    </w:p>
    <w:p w:rsidR="00377414" w:rsidRPr="00377414" w:rsidRDefault="004579FC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 xml:space="preserve">BIORETENTION </w:t>
      </w:r>
      <w:r w:rsidR="00377414" w:rsidRPr="00377414">
        <w:rPr>
          <w:b/>
          <w:sz w:val="24"/>
        </w:rPr>
        <w:t>MDC 3</w:t>
      </w:r>
      <w:r>
        <w:rPr>
          <w:b/>
          <w:sz w:val="24"/>
        </w:rPr>
        <w:t xml:space="preserve">: PEAK ATTENUATION VOLUME 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4579FC" w:rsidRPr="00491383" w:rsidTr="00977F63">
        <w:trPr>
          <w:trHeight w:val="31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579FC" w:rsidRPr="00491383" w:rsidRDefault="004579FC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Peak attenuation volume depth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579FC" w:rsidRPr="00491383" w:rsidRDefault="004579FC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4579FC" w:rsidRPr="00491383" w:rsidRDefault="004579FC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</w:tr>
      <w:tr w:rsidR="004579FC" w:rsidRPr="00491383" w:rsidTr="00977F63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4579FC" w:rsidRPr="00491383" w:rsidRDefault="004579FC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Peak attenuation outlet elevation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4579FC" w:rsidRPr="00491383" w:rsidRDefault="004579FC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</w:tbl>
    <w:p w:rsidR="004579FC" w:rsidRPr="00491383" w:rsidRDefault="004579FC" w:rsidP="00977F63">
      <w:pPr>
        <w:tabs>
          <w:tab w:val="left" w:pos="2955"/>
        </w:tabs>
        <w:spacing w:after="40"/>
        <w:rPr>
          <w:i/>
        </w:rPr>
      </w:pPr>
      <w:r w:rsidRPr="00491383">
        <w:rPr>
          <w:i/>
        </w:rPr>
        <w:t>(</w:t>
      </w:r>
      <w:r w:rsidR="004B48FD" w:rsidRPr="00491383">
        <w:rPr>
          <w:i/>
        </w:rPr>
        <w:t>Max. 24” above planting surface elev.)</w:t>
      </w:r>
    </w:p>
    <w:p w:rsidR="004579FC" w:rsidRPr="00491383" w:rsidRDefault="00E6365B" w:rsidP="00977F63">
      <w:pPr>
        <w:tabs>
          <w:tab w:val="left" w:pos="2955"/>
        </w:tabs>
        <w:spacing w:after="40"/>
        <w:rPr>
          <w:i/>
        </w:rPr>
      </w:pPr>
      <w:r w:rsidRPr="00491383">
        <w:rPr>
          <w:i/>
        </w:rPr>
        <w:t>(Max. 18” above planting surface elev.)</w:t>
      </w:r>
    </w:p>
    <w:p w:rsidR="004579FC" w:rsidRPr="00491383" w:rsidRDefault="004579FC" w:rsidP="00C23D25">
      <w:pPr>
        <w:tabs>
          <w:tab w:val="left" w:pos="2955"/>
        </w:tabs>
        <w:spacing w:after="0"/>
        <w:rPr>
          <w:i/>
        </w:rPr>
      </w:pPr>
    </w:p>
    <w:p w:rsidR="004B6158" w:rsidRDefault="004B6158" w:rsidP="009055B8">
      <w:pPr>
        <w:tabs>
          <w:tab w:val="left" w:pos="2955"/>
        </w:tabs>
        <w:spacing w:after="0"/>
        <w:rPr>
          <w:b/>
          <w:sz w:val="24"/>
        </w:rPr>
      </w:pPr>
    </w:p>
    <w:p w:rsidR="004B6158" w:rsidRDefault="004B6158" w:rsidP="009055B8">
      <w:pPr>
        <w:tabs>
          <w:tab w:val="left" w:pos="2955"/>
        </w:tabs>
        <w:spacing w:after="0"/>
        <w:rPr>
          <w:b/>
          <w:sz w:val="24"/>
        </w:rPr>
      </w:pPr>
    </w:p>
    <w:p w:rsidR="004B6158" w:rsidRDefault="004B6158" w:rsidP="009055B8">
      <w:pPr>
        <w:tabs>
          <w:tab w:val="left" w:pos="2955"/>
        </w:tabs>
        <w:spacing w:after="0"/>
        <w:rPr>
          <w:b/>
          <w:sz w:val="24"/>
        </w:rPr>
      </w:pPr>
    </w:p>
    <w:p w:rsidR="009055B8" w:rsidRPr="009055B8" w:rsidRDefault="00E6365B" w:rsidP="004B6158">
      <w:pPr>
        <w:tabs>
          <w:tab w:val="left" w:pos="2955"/>
        </w:tabs>
        <w:spacing w:after="0"/>
        <w:rPr>
          <w:sz w:val="24"/>
        </w:rPr>
      </w:pPr>
      <w:r>
        <w:rPr>
          <w:b/>
          <w:sz w:val="24"/>
        </w:rPr>
        <w:lastRenderedPageBreak/>
        <w:t xml:space="preserve">BIORETENTION </w:t>
      </w:r>
      <w:r w:rsidR="00C23D25" w:rsidRPr="00C23D25">
        <w:rPr>
          <w:b/>
          <w:sz w:val="24"/>
        </w:rPr>
        <w:t>MDC 4</w:t>
      </w:r>
      <w:r>
        <w:rPr>
          <w:b/>
          <w:sz w:val="24"/>
        </w:rPr>
        <w:t>: UNDERDRAIN</w:t>
      </w:r>
      <w:r w:rsidR="009055B8">
        <w:rPr>
          <w:sz w:val="24"/>
        </w:rPr>
        <w:tab/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E6365B" w:rsidRPr="00491383" w:rsidTr="00BC4468">
        <w:trPr>
          <w:trHeight w:val="315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E6365B" w:rsidRPr="00491383" w:rsidRDefault="00B3000E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 xml:space="preserve">Internal Water Storage </w:t>
            </w:r>
            <w:proofErr w:type="gramStart"/>
            <w:r w:rsidRPr="00491383">
              <w:t>included?</w:t>
            </w:r>
            <w:proofErr w:type="gramEnd"/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E6365B" w:rsidRPr="00491383" w:rsidRDefault="00E6365B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6365B" w:rsidRPr="00491383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Y / N</w:t>
            </w:r>
          </w:p>
        </w:tc>
      </w:tr>
      <w:tr w:rsidR="00E6365B" w:rsidRPr="00491383" w:rsidTr="009055B8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E6365B" w:rsidRPr="00491383" w:rsidRDefault="00B3000E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Top elevation of IWS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6365B" w:rsidRPr="00491383" w:rsidRDefault="00E6365B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E6365B" w:rsidRPr="00491383" w:rsidTr="009055B8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E6365B" w:rsidRPr="00491383" w:rsidRDefault="00B3000E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IWS and planting surface separation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E6365B" w:rsidRPr="00491383" w:rsidRDefault="00E6365B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E6365B" w:rsidRPr="00491383" w:rsidRDefault="00B879D9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</w:tr>
      <w:tr w:rsidR="009055B8" w:rsidRPr="00491383" w:rsidTr="009055B8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9055B8" w:rsidRPr="00491383" w:rsidRDefault="009055B8" w:rsidP="00BC4468">
            <w:pPr>
              <w:spacing w:after="0" w:line="240" w:lineRule="auto"/>
            </w:pPr>
            <w:r>
              <w:t>In-situ soil infiltration rate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9055B8" w:rsidRPr="00491383" w:rsidRDefault="009055B8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9055B8" w:rsidRPr="00491383" w:rsidRDefault="009055B8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</w:p>
        </w:tc>
      </w:tr>
    </w:tbl>
    <w:p w:rsidR="009055B8" w:rsidRDefault="009055B8" w:rsidP="00977F63">
      <w:pPr>
        <w:tabs>
          <w:tab w:val="left" w:pos="2955"/>
        </w:tabs>
        <w:spacing w:after="40"/>
        <w:rPr>
          <w:i/>
        </w:rPr>
      </w:pPr>
      <w:r w:rsidRPr="00491383">
        <w:rPr>
          <w:i/>
        </w:rPr>
        <w:t>(</w:t>
      </w:r>
      <w:r>
        <w:rPr>
          <w:i/>
        </w:rPr>
        <w:t>Min</w:t>
      </w:r>
      <w:r w:rsidRPr="00491383">
        <w:rPr>
          <w:i/>
        </w:rPr>
        <w:t>.</w:t>
      </w:r>
      <w:r>
        <w:rPr>
          <w:i/>
        </w:rPr>
        <w:t xml:space="preserve"> 18 inches below planting surface</w:t>
      </w:r>
      <w:r w:rsidRPr="00491383">
        <w:rPr>
          <w:i/>
        </w:rPr>
        <w:t xml:space="preserve">) </w:t>
      </w:r>
    </w:p>
    <w:p w:rsidR="00E6365B" w:rsidRPr="00491383" w:rsidRDefault="00E6365B" w:rsidP="00977F63">
      <w:pPr>
        <w:tabs>
          <w:tab w:val="left" w:pos="2955"/>
        </w:tabs>
        <w:spacing w:after="40"/>
        <w:rPr>
          <w:i/>
        </w:rPr>
      </w:pPr>
      <w:r w:rsidRPr="00491383">
        <w:rPr>
          <w:i/>
        </w:rPr>
        <w:t>(</w:t>
      </w:r>
      <w:r w:rsidR="003E3A61">
        <w:rPr>
          <w:i/>
        </w:rPr>
        <w:t>Min. 18 inc</w:t>
      </w:r>
      <w:r w:rsidR="0024027A">
        <w:rPr>
          <w:i/>
        </w:rPr>
        <w:t>h</w:t>
      </w:r>
      <w:r w:rsidR="003E3A61">
        <w:rPr>
          <w:i/>
        </w:rPr>
        <w:t>es)</w:t>
      </w:r>
    </w:p>
    <w:p w:rsidR="00C23D25" w:rsidRPr="009055B8" w:rsidRDefault="009055B8" w:rsidP="00C23D25">
      <w:pPr>
        <w:tabs>
          <w:tab w:val="left" w:pos="2955"/>
        </w:tabs>
        <w:spacing w:after="0"/>
        <w:rPr>
          <w:i/>
        </w:rPr>
      </w:pPr>
      <w:r w:rsidRPr="009055B8">
        <w:rPr>
          <w:i/>
        </w:rPr>
        <w:t>(Min. 2 in/</w:t>
      </w:r>
      <w:proofErr w:type="spellStart"/>
      <w:r w:rsidRPr="009055B8">
        <w:rPr>
          <w:i/>
        </w:rPr>
        <w:t>hr</w:t>
      </w:r>
      <w:proofErr w:type="spellEnd"/>
      <w:r w:rsidRPr="009055B8">
        <w:rPr>
          <w:i/>
        </w:rPr>
        <w:t xml:space="preserve"> to exclude underdrain)</w:t>
      </w:r>
    </w:p>
    <w:p w:rsidR="009055B8" w:rsidRDefault="009055B8" w:rsidP="00C23D25">
      <w:pPr>
        <w:tabs>
          <w:tab w:val="left" w:pos="2955"/>
        </w:tabs>
        <w:spacing w:after="0"/>
        <w:rPr>
          <w:b/>
          <w:sz w:val="24"/>
        </w:rPr>
      </w:pPr>
    </w:p>
    <w:p w:rsidR="004B6158" w:rsidRDefault="004B6158" w:rsidP="00C23D25">
      <w:pPr>
        <w:tabs>
          <w:tab w:val="left" w:pos="2955"/>
        </w:tabs>
        <w:spacing w:after="0"/>
        <w:rPr>
          <w:b/>
          <w:sz w:val="24"/>
        </w:rPr>
      </w:pPr>
    </w:p>
    <w:p w:rsidR="00C23D25" w:rsidRDefault="00CE06B2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 xml:space="preserve">BIORETENTION </w:t>
      </w:r>
      <w:r w:rsidR="00C23D25">
        <w:rPr>
          <w:b/>
          <w:sz w:val="24"/>
        </w:rPr>
        <w:t>MDC 5</w:t>
      </w:r>
      <w:r>
        <w:rPr>
          <w:b/>
          <w:sz w:val="24"/>
        </w:rPr>
        <w:t>: MEDIA DEPTH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B879D9" w:rsidRPr="00491383" w:rsidTr="00BC4468">
        <w:trPr>
          <w:trHeight w:val="315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B879D9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Does cell have shrubs or trees?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79D9" w:rsidRPr="00491383" w:rsidRDefault="00B879D9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B879D9" w:rsidP="00BC4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Y / N</w:t>
            </w:r>
          </w:p>
        </w:tc>
      </w:tr>
      <w:tr w:rsidR="00B879D9" w:rsidRPr="00491383" w:rsidTr="00BC4468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B879D9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Media depth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B879D9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B879D9" w:rsidRPr="00491383" w:rsidTr="00BC4468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B879D9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IWS and planting surface separation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79D9" w:rsidRPr="00491383" w:rsidRDefault="00B879D9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79D9" w:rsidRPr="00491383" w:rsidRDefault="00B879D9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</w:tbl>
    <w:p w:rsidR="00B879D9" w:rsidRPr="00491383" w:rsidRDefault="00B879D9" w:rsidP="00977F63">
      <w:pPr>
        <w:tabs>
          <w:tab w:val="left" w:pos="2955"/>
        </w:tabs>
        <w:spacing w:after="40"/>
        <w:rPr>
          <w:i/>
        </w:rPr>
      </w:pPr>
      <w:r w:rsidRPr="00491383">
        <w:rPr>
          <w:i/>
        </w:rPr>
        <w:t>(Min. depth 36” with trees and shrubs)</w:t>
      </w:r>
    </w:p>
    <w:p w:rsidR="00B879D9" w:rsidRPr="00491383" w:rsidRDefault="00B879D9" w:rsidP="00977F63">
      <w:pPr>
        <w:tabs>
          <w:tab w:val="left" w:pos="2955"/>
        </w:tabs>
        <w:spacing w:after="40"/>
        <w:rPr>
          <w:i/>
        </w:rPr>
      </w:pPr>
      <w:r w:rsidRPr="00491383">
        <w:rPr>
          <w:i/>
        </w:rPr>
        <w:t>(Min. depth 24” with no IWS, 30” with IWS and no trees and shrubs)</w:t>
      </w:r>
    </w:p>
    <w:p w:rsidR="00C23D25" w:rsidRDefault="00C23D25" w:rsidP="00C23D25">
      <w:pPr>
        <w:tabs>
          <w:tab w:val="left" w:pos="2955"/>
        </w:tabs>
        <w:spacing w:after="0"/>
        <w:rPr>
          <w:b/>
          <w:sz w:val="24"/>
        </w:rPr>
      </w:pPr>
    </w:p>
    <w:p w:rsidR="00C23D25" w:rsidRDefault="00CE06B2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 xml:space="preserve">BIORETENTION </w:t>
      </w:r>
      <w:r w:rsidR="00C23D25">
        <w:rPr>
          <w:b/>
          <w:sz w:val="24"/>
        </w:rPr>
        <w:t>MDC 6</w:t>
      </w:r>
      <w:r>
        <w:rPr>
          <w:b/>
          <w:sz w:val="24"/>
        </w:rPr>
        <w:t>: MEDIA MIX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B879D9" w:rsidRPr="00491383" w:rsidTr="00BC4468">
        <w:trPr>
          <w:trHeight w:val="315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8C3918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Medium to coarse washed sand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79D9" w:rsidRPr="00491383" w:rsidRDefault="00B879D9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8C3918" w:rsidP="00BC4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      %</w:t>
            </w:r>
          </w:p>
        </w:tc>
      </w:tr>
      <w:tr w:rsidR="00B879D9" w:rsidRPr="00491383" w:rsidTr="009055B8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8C3918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Fines (silt and clay)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8C3918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B879D9" w:rsidRPr="00491383" w:rsidTr="009055B8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B879D9" w:rsidRPr="00491383" w:rsidRDefault="008C3918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Organic matter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79D9" w:rsidRPr="00491383" w:rsidRDefault="00B879D9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79D9" w:rsidRPr="00491383" w:rsidRDefault="008C3918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9055B8" w:rsidRPr="00491383" w:rsidTr="009055B8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9055B8" w:rsidRPr="00491383" w:rsidRDefault="009055B8" w:rsidP="00BC4468">
            <w:pPr>
              <w:spacing w:after="0" w:line="240" w:lineRule="auto"/>
            </w:pPr>
            <w:r>
              <w:t>Volume of total media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9055B8" w:rsidRPr="00491383" w:rsidRDefault="009055B8" w:rsidP="00BC4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9055B8" w:rsidRPr="00491383" w:rsidRDefault="009055B8" w:rsidP="00BC44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ft</w:t>
            </w:r>
            <w:r w:rsidRPr="009055B8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</w:tbl>
    <w:p w:rsidR="002017A6" w:rsidRPr="00491383" w:rsidRDefault="008C3918" w:rsidP="009055B8">
      <w:pPr>
        <w:tabs>
          <w:tab w:val="left" w:pos="2955"/>
        </w:tabs>
        <w:spacing w:after="60"/>
        <w:rPr>
          <w:i/>
        </w:rPr>
      </w:pPr>
      <w:r w:rsidRPr="00491383">
        <w:rPr>
          <w:i/>
        </w:rPr>
        <w:t>(75 to 85 percent required)</w:t>
      </w:r>
    </w:p>
    <w:p w:rsidR="00B879D9" w:rsidRPr="00491383" w:rsidRDefault="008C3918" w:rsidP="009055B8">
      <w:pPr>
        <w:tabs>
          <w:tab w:val="left" w:pos="2955"/>
        </w:tabs>
        <w:spacing w:after="60"/>
        <w:rPr>
          <w:i/>
        </w:rPr>
      </w:pPr>
      <w:r w:rsidRPr="00491383">
        <w:rPr>
          <w:i/>
        </w:rPr>
        <w:t>(8 to 15 percent required)</w:t>
      </w:r>
    </w:p>
    <w:p w:rsidR="00B879D9" w:rsidRDefault="008C3918" w:rsidP="009055B8">
      <w:pPr>
        <w:tabs>
          <w:tab w:val="left" w:pos="2955"/>
        </w:tabs>
        <w:spacing w:after="60"/>
        <w:rPr>
          <w:i/>
        </w:rPr>
      </w:pPr>
      <w:r w:rsidRPr="00491383">
        <w:rPr>
          <w:i/>
        </w:rPr>
        <w:t>(5 to 10 percent required)</w:t>
      </w:r>
    </w:p>
    <w:p w:rsidR="009055B8" w:rsidRDefault="009055B8" w:rsidP="00977F63">
      <w:pPr>
        <w:tabs>
          <w:tab w:val="left" w:pos="2955"/>
        </w:tabs>
        <w:spacing w:after="40"/>
        <w:rPr>
          <w:i/>
        </w:rPr>
      </w:pPr>
    </w:p>
    <w:p w:rsidR="00B113B5" w:rsidRDefault="00B113B5" w:rsidP="00977F63">
      <w:pPr>
        <w:tabs>
          <w:tab w:val="left" w:pos="2955"/>
        </w:tabs>
        <w:spacing w:after="40"/>
        <w:rPr>
          <w:i/>
        </w:rPr>
      </w:pPr>
    </w:p>
    <w:p w:rsidR="00B113B5" w:rsidRPr="00FD2393" w:rsidRDefault="00B113B5" w:rsidP="00B113B5">
      <w:pPr>
        <w:tabs>
          <w:tab w:val="left" w:pos="5550"/>
        </w:tabs>
        <w:rPr>
          <w:sz w:val="24"/>
        </w:rPr>
      </w:pPr>
      <w:r>
        <w:rPr>
          <w:b/>
          <w:sz w:val="24"/>
        </w:rPr>
        <w:t>BIORETENTION MDC 7</w:t>
      </w:r>
      <w:r w:rsidRPr="006D4A41">
        <w:rPr>
          <w:b/>
          <w:sz w:val="24"/>
        </w:rPr>
        <w:t xml:space="preserve">: </w:t>
      </w:r>
      <w:r>
        <w:rPr>
          <w:b/>
          <w:sz w:val="24"/>
        </w:rPr>
        <w:t>MEDIA P-INDEX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B113B5" w:rsidRPr="00491383" w:rsidTr="00E26ED0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13B5" w:rsidRPr="00491383" w:rsidRDefault="00B113B5" w:rsidP="00E26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Phosphorous Index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13B5" w:rsidRPr="00491383" w:rsidRDefault="00B113B5" w:rsidP="00B113B5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 xml:space="preserve">           </w:t>
            </w:r>
          </w:p>
        </w:tc>
      </w:tr>
    </w:tbl>
    <w:p w:rsidR="00B113B5" w:rsidRPr="00B113B5" w:rsidRDefault="00B113B5" w:rsidP="00B113B5">
      <w:pPr>
        <w:tabs>
          <w:tab w:val="left" w:pos="2955"/>
        </w:tabs>
        <w:spacing w:after="0"/>
        <w:rPr>
          <w:i/>
        </w:rPr>
      </w:pPr>
      <w:r w:rsidRPr="00B113B5">
        <w:rPr>
          <w:i/>
        </w:rPr>
        <w:t>(Less than 30 in NSW waters, less than 50 elsewhere)</w:t>
      </w:r>
    </w:p>
    <w:p w:rsidR="009055B8" w:rsidRPr="00491383" w:rsidRDefault="009055B8" w:rsidP="00977F63">
      <w:pPr>
        <w:tabs>
          <w:tab w:val="left" w:pos="2955"/>
        </w:tabs>
        <w:spacing w:after="40"/>
        <w:rPr>
          <w:i/>
        </w:rPr>
      </w:pPr>
    </w:p>
    <w:p w:rsidR="002017A6" w:rsidRPr="00B879D9" w:rsidRDefault="00781BC4" w:rsidP="00B879D9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B879D9">
        <w:rPr>
          <w:b/>
          <w:color w:val="2E74B5" w:themeColor="accent1" w:themeShade="BF"/>
          <w:sz w:val="24"/>
        </w:rPr>
        <w:t>BIORETENTION DESIGN CHARACTERISTICS</w:t>
      </w:r>
    </w:p>
    <w:p w:rsidR="00BD67B2" w:rsidRDefault="00BD67B2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Size of cell area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  <w:r w:rsidR="0018719F" w:rsidRPr="0018719F">
        <w:rPr>
          <w:sz w:val="24"/>
          <w:vertAlign w:val="superscript"/>
        </w:rPr>
        <w:t>2</w:t>
      </w:r>
    </w:p>
    <w:p w:rsidR="00BD67B2" w:rsidRDefault="00BD67B2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Inflow sheet flow velocity </w:t>
      </w:r>
      <w:r w:rsidR="004A3DC0">
        <w:rPr>
          <w:sz w:val="24"/>
        </w:rPr>
        <w:tab/>
      </w:r>
      <w:r w:rsidR="004A3DC0">
        <w:rPr>
          <w:sz w:val="24"/>
        </w:rPr>
        <w:tab/>
      </w:r>
      <w:r w:rsidR="004A3DC0">
        <w:rPr>
          <w:sz w:val="24"/>
        </w:rPr>
        <w:tab/>
        <w:t>__________ fps</w:t>
      </w:r>
    </w:p>
    <w:p w:rsidR="00BD67B2" w:rsidRDefault="00BD67B2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Mulch layer top elevation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</w:p>
    <w:p w:rsidR="00BD67B2" w:rsidRDefault="00BD67B2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Media top elevation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</w:p>
    <w:p w:rsidR="00BD67B2" w:rsidRDefault="00D64269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Bottom elevation of cell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</w:p>
    <w:p w:rsidR="00D64269" w:rsidRDefault="00D64269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Perforated Pipe length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</w:p>
    <w:p w:rsidR="00D64269" w:rsidRDefault="00D64269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Space between pipe runs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</w:p>
    <w:p w:rsidR="00362B52" w:rsidRDefault="004009E6" w:rsidP="0018719F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Longitudinal slope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  <w:r w:rsidR="004A3DC0">
        <w:rPr>
          <w:sz w:val="24"/>
        </w:rPr>
        <w:t>/ft</w:t>
      </w:r>
    </w:p>
    <w:p w:rsidR="004009E6" w:rsidRDefault="004009E6" w:rsidP="0018719F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Diameter of pipe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</w:p>
    <w:p w:rsidR="005535AC" w:rsidRDefault="005535AC" w:rsidP="0018719F">
      <w:pPr>
        <w:tabs>
          <w:tab w:val="left" w:pos="2955"/>
        </w:tabs>
        <w:spacing w:after="0"/>
        <w:rPr>
          <w:sz w:val="24"/>
        </w:rPr>
      </w:pPr>
    </w:p>
    <w:p w:rsidR="005535AC" w:rsidRPr="005535AC" w:rsidRDefault="005535AC" w:rsidP="005535AC">
      <w:pPr>
        <w:tabs>
          <w:tab w:val="left" w:pos="2955"/>
        </w:tabs>
        <w:spacing w:after="0"/>
        <w:jc w:val="center"/>
        <w:rPr>
          <w:b/>
          <w:sz w:val="24"/>
          <w:u w:val="single"/>
        </w:rPr>
      </w:pPr>
      <w:r w:rsidRPr="005535AC">
        <w:rPr>
          <w:b/>
          <w:sz w:val="24"/>
          <w:u w:val="single"/>
        </w:rPr>
        <w:t>Emergency Spillway Information</w:t>
      </w:r>
    </w:p>
    <w:p w:rsidR="005535AC" w:rsidRDefault="005535AC" w:rsidP="0018719F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Emergency Outlet Elev. </w:t>
      </w:r>
      <w:r>
        <w:rPr>
          <w:sz w:val="24"/>
        </w:rPr>
        <w:tab/>
        <w:t xml:space="preserve">__________ </w:t>
      </w:r>
      <w:proofErr w:type="gramStart"/>
      <w:r>
        <w:rPr>
          <w:sz w:val="24"/>
        </w:rPr>
        <w:t>ft</w:t>
      </w:r>
      <w:proofErr w:type="gramEnd"/>
      <w:r>
        <w:rPr>
          <w:sz w:val="24"/>
        </w:rPr>
        <w:t xml:space="preserve"> (invert of emergency overflow weir)</w:t>
      </w:r>
    </w:p>
    <w:p w:rsidR="005535AC" w:rsidRDefault="005535AC" w:rsidP="0018719F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Emergency Spillway </w:t>
      </w:r>
      <w:r>
        <w:rPr>
          <w:sz w:val="24"/>
        </w:rPr>
        <w:tab/>
        <w:t>width _____ ft</w:t>
      </w:r>
      <w:r>
        <w:rPr>
          <w:sz w:val="24"/>
        </w:rPr>
        <w:tab/>
        <w:t>side slopes ___:1</w:t>
      </w:r>
      <w:r>
        <w:rPr>
          <w:sz w:val="24"/>
        </w:rPr>
        <w:tab/>
        <w:t>slope ______</w:t>
      </w:r>
      <w:proofErr w:type="gramStart"/>
      <w:r>
        <w:rPr>
          <w:sz w:val="24"/>
        </w:rPr>
        <w:t>%</w:t>
      </w:r>
      <w:proofErr w:type="gramEnd"/>
    </w:p>
    <w:p w:rsidR="004009E6" w:rsidRDefault="004009E6" w:rsidP="00F21E75">
      <w:pPr>
        <w:tabs>
          <w:tab w:val="left" w:pos="2955"/>
        </w:tabs>
        <w:rPr>
          <w:sz w:val="24"/>
        </w:rPr>
      </w:pPr>
    </w:p>
    <w:p w:rsidR="005535AC" w:rsidRDefault="005535AC" w:rsidP="00F21E75">
      <w:pPr>
        <w:tabs>
          <w:tab w:val="left" w:pos="2955"/>
        </w:tabs>
        <w:rPr>
          <w:sz w:val="24"/>
        </w:rPr>
      </w:pPr>
    </w:p>
    <w:p w:rsidR="00E403D7" w:rsidRDefault="00E403D7" w:rsidP="00F21E75">
      <w:pPr>
        <w:tabs>
          <w:tab w:val="left" w:pos="2955"/>
        </w:tabs>
        <w:rPr>
          <w:sz w:val="24"/>
        </w:rPr>
      </w:pPr>
    </w:p>
    <w:p w:rsidR="0084227E" w:rsidRPr="008B29DA" w:rsidRDefault="008B29DA" w:rsidP="008B29DA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8B29DA">
        <w:rPr>
          <w:b/>
          <w:color w:val="2E74B5" w:themeColor="accent1" w:themeShade="BF"/>
          <w:sz w:val="24"/>
        </w:rPr>
        <w:lastRenderedPageBreak/>
        <w:t xml:space="preserve">REQUIRED ITEMS CHECKLIST </w:t>
      </w:r>
    </w:p>
    <w:p w:rsidR="008877AA" w:rsidRDefault="008B29DA" w:rsidP="0018719F">
      <w:pPr>
        <w:tabs>
          <w:tab w:val="left" w:pos="2955"/>
        </w:tabs>
        <w:rPr>
          <w:sz w:val="24"/>
        </w:rPr>
      </w:pPr>
      <w:r>
        <w:rPr>
          <w:sz w:val="24"/>
        </w:rPr>
        <w:t xml:space="preserve">The following checklist outlines design requirements. Initial in the space provided to indicate the following design requirements </w:t>
      </w:r>
      <w:proofErr w:type="gramStart"/>
      <w:r>
        <w:rPr>
          <w:sz w:val="24"/>
        </w:rPr>
        <w:t>have been met</w:t>
      </w:r>
      <w:proofErr w:type="gramEnd"/>
      <w:r>
        <w:rPr>
          <w:sz w:val="24"/>
        </w:rPr>
        <w:t xml:space="preserve"> and supporting documentation is attached.</w:t>
      </w:r>
    </w:p>
    <w:p w:rsidR="008B29DA" w:rsidRDefault="008B29DA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Applicant’s Initials</w:t>
      </w:r>
    </w:p>
    <w:p w:rsidR="008B29DA" w:rsidRDefault="008B29DA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b/>
          <w:sz w:val="24"/>
        </w:rPr>
        <w:t xml:space="preserve"> </w:t>
      </w:r>
      <w:r>
        <w:rPr>
          <w:sz w:val="24"/>
        </w:rPr>
        <w:t xml:space="preserve">a. Runoff from landscaped areas and other non-impervious areas has been </w:t>
      </w:r>
      <w:r w:rsidR="00910709">
        <w:rPr>
          <w:sz w:val="24"/>
        </w:rPr>
        <w:t xml:space="preserve">                    </w:t>
      </w:r>
      <w:r w:rsidR="00B92095">
        <w:rPr>
          <w:sz w:val="24"/>
        </w:rPr>
        <w:t xml:space="preserve"> </w:t>
      </w:r>
      <w:r>
        <w:rPr>
          <w:sz w:val="24"/>
        </w:rPr>
        <w:t xml:space="preserve">directed away from the </w:t>
      </w:r>
      <w:proofErr w:type="spellStart"/>
      <w:r>
        <w:rPr>
          <w:sz w:val="24"/>
        </w:rPr>
        <w:t>bioretention</w:t>
      </w:r>
      <w:proofErr w:type="spellEnd"/>
      <w:r>
        <w:rPr>
          <w:sz w:val="24"/>
        </w:rPr>
        <w:t xml:space="preserve"> area to the maximum extent practical.</w:t>
      </w:r>
    </w:p>
    <w:p w:rsidR="008B29DA" w:rsidRDefault="008B29DA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</w:t>
      </w:r>
      <w:proofErr w:type="gramStart"/>
      <w:r>
        <w:rPr>
          <w:sz w:val="24"/>
        </w:rPr>
        <w:t>b</w:t>
      </w:r>
      <w:proofErr w:type="gramEnd"/>
      <w:r>
        <w:rPr>
          <w:sz w:val="24"/>
        </w:rPr>
        <w:t xml:space="preserve">. </w:t>
      </w:r>
      <w:r w:rsidR="00CC6631">
        <w:rPr>
          <w:sz w:val="24"/>
        </w:rPr>
        <w:t xml:space="preserve">Plan specifies how all slopes draining to the </w:t>
      </w:r>
      <w:proofErr w:type="spellStart"/>
      <w:r w:rsidR="00CC6631">
        <w:rPr>
          <w:sz w:val="24"/>
        </w:rPr>
        <w:t>biore</w:t>
      </w:r>
      <w:r w:rsidR="003054F6">
        <w:rPr>
          <w:sz w:val="24"/>
        </w:rPr>
        <w:t>tention</w:t>
      </w:r>
      <w:proofErr w:type="spellEnd"/>
      <w:r w:rsidR="003054F6">
        <w:rPr>
          <w:sz w:val="24"/>
        </w:rPr>
        <w:t xml:space="preserve"> area will be stabilized. N</w:t>
      </w:r>
      <w:r w:rsidR="00CC6631">
        <w:rPr>
          <w:sz w:val="24"/>
        </w:rPr>
        <w:t xml:space="preserve">ote that the slopes must be stabilized before installation of the under drain system. </w:t>
      </w:r>
    </w:p>
    <w:p w:rsidR="00CC6631" w:rsidRDefault="00CC6631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c. Construction sequencing shall be considered and a note added to the plan that states: “All sediment and erosion control practices shall be in place and the slopes draining to the </w:t>
      </w:r>
      <w:proofErr w:type="spellStart"/>
      <w:r>
        <w:rPr>
          <w:sz w:val="24"/>
        </w:rPr>
        <w:t>bioretention</w:t>
      </w:r>
      <w:proofErr w:type="spellEnd"/>
      <w:r>
        <w:rPr>
          <w:sz w:val="24"/>
        </w:rPr>
        <w:t xml:space="preserve"> area shall be stabilized before construction of the </w:t>
      </w:r>
      <w:proofErr w:type="spellStart"/>
      <w:r>
        <w:rPr>
          <w:sz w:val="24"/>
        </w:rPr>
        <w:t>bioretention</w:t>
      </w:r>
      <w:proofErr w:type="spellEnd"/>
      <w:r>
        <w:rPr>
          <w:sz w:val="24"/>
        </w:rPr>
        <w:t xml:space="preserve"> area begins.”</w:t>
      </w:r>
    </w:p>
    <w:p w:rsidR="00CC6631" w:rsidRDefault="00CC6631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d. No side slopes draining to </w:t>
      </w:r>
      <w:proofErr w:type="spellStart"/>
      <w:r>
        <w:rPr>
          <w:sz w:val="24"/>
        </w:rPr>
        <w:t>bioretention</w:t>
      </w:r>
      <w:proofErr w:type="spellEnd"/>
      <w:r>
        <w:rPr>
          <w:sz w:val="24"/>
        </w:rPr>
        <w:t xml:space="preserve"> area greater than </w:t>
      </w:r>
      <w:r w:rsidR="003E3A61">
        <w:rPr>
          <w:sz w:val="24"/>
        </w:rPr>
        <w:t>3:</w:t>
      </w:r>
      <w:r>
        <w:rPr>
          <w:sz w:val="24"/>
        </w:rPr>
        <w:t xml:space="preserve">1 </w:t>
      </w:r>
      <w:r w:rsidR="003054F6">
        <w:rPr>
          <w:sz w:val="24"/>
        </w:rPr>
        <w:t>(</w:t>
      </w:r>
      <w:r>
        <w:rPr>
          <w:sz w:val="24"/>
        </w:rPr>
        <w:t>promote sheet flow through the grass filter strip.</w:t>
      </w:r>
      <w:r w:rsidR="003054F6">
        <w:rPr>
          <w:sz w:val="24"/>
        </w:rPr>
        <w:t>)</w:t>
      </w:r>
      <w:r>
        <w:rPr>
          <w:sz w:val="24"/>
        </w:rPr>
        <w:t xml:space="preserve"> </w:t>
      </w:r>
    </w:p>
    <w:p w:rsidR="00CC6631" w:rsidRDefault="00CC6631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e. Riprap outlet protection, if provided, reduces flow to non-erosive velocities (</w:t>
      </w:r>
      <w:r w:rsidR="003E3A61">
        <w:rPr>
          <w:sz w:val="24"/>
        </w:rPr>
        <w:t>p</w:t>
      </w:r>
      <w:r>
        <w:rPr>
          <w:sz w:val="24"/>
        </w:rPr>
        <w:t xml:space="preserve">rovide calculations). </w:t>
      </w:r>
    </w:p>
    <w:p w:rsidR="00CC6631" w:rsidRDefault="00CC6631" w:rsidP="001C5A86">
      <w:pPr>
        <w:tabs>
          <w:tab w:val="left" w:pos="2955"/>
        </w:tabs>
        <w:ind w:left="1440" w:hanging="144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f. A recorded drainage easement is provided for each cell including access to the nearest right-of-way and is graded per Section 8.3, </w:t>
      </w:r>
      <w:r w:rsidRPr="00CC6631">
        <w:rPr>
          <w:sz w:val="24"/>
          <w:u w:val="single"/>
        </w:rPr>
        <w:t>Stormwater Control Facilities</w:t>
      </w:r>
      <w:r>
        <w:rPr>
          <w:sz w:val="24"/>
        </w:rPr>
        <w:t>.</w:t>
      </w:r>
    </w:p>
    <w:p w:rsidR="00CC6631" w:rsidRDefault="00CC6631" w:rsidP="0018719F">
      <w:pPr>
        <w:tabs>
          <w:tab w:val="left" w:pos="2955"/>
        </w:tabs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g. A plan view of the </w:t>
      </w:r>
      <w:proofErr w:type="spellStart"/>
      <w:r>
        <w:rPr>
          <w:sz w:val="24"/>
        </w:rPr>
        <w:t>bioretention</w:t>
      </w:r>
      <w:proofErr w:type="spellEnd"/>
      <w:r>
        <w:rPr>
          <w:sz w:val="24"/>
        </w:rPr>
        <w:t xml:space="preserve"> area with grading shown is provided. </w:t>
      </w:r>
    </w:p>
    <w:p w:rsidR="00CC6631" w:rsidRDefault="00CC6631" w:rsidP="0018719F">
      <w:pPr>
        <w:tabs>
          <w:tab w:val="left" w:pos="2955"/>
        </w:tabs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h. A profile through the </w:t>
      </w:r>
      <w:proofErr w:type="spellStart"/>
      <w:r>
        <w:rPr>
          <w:sz w:val="24"/>
        </w:rPr>
        <w:t>bioretention</w:t>
      </w:r>
      <w:proofErr w:type="spellEnd"/>
      <w:r>
        <w:rPr>
          <w:sz w:val="24"/>
        </w:rPr>
        <w:t xml:space="preserve"> area and emergency spillway is provided. </w:t>
      </w:r>
    </w:p>
    <w:p w:rsidR="00CC6631" w:rsidRDefault="00CC6631" w:rsidP="001C5A86">
      <w:pPr>
        <w:tabs>
          <w:tab w:val="left" w:pos="2955"/>
        </w:tabs>
        <w:ind w:left="1440" w:hanging="144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. Geotextile fabric is placed at the bottom of the excavated cell to prevent soil from </w:t>
      </w:r>
      <w:r w:rsidR="003054F6">
        <w:rPr>
          <w:sz w:val="24"/>
        </w:rPr>
        <w:t>migrating</w:t>
      </w:r>
      <w:r>
        <w:rPr>
          <w:sz w:val="24"/>
        </w:rPr>
        <w:t xml:space="preserve"> into the underdrain system. </w:t>
      </w:r>
    </w:p>
    <w:p w:rsidR="00CC6631" w:rsidRDefault="00CC6631" w:rsidP="001C5A86">
      <w:pPr>
        <w:tabs>
          <w:tab w:val="left" w:pos="2955"/>
        </w:tabs>
        <w:ind w:left="1440" w:hanging="144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j. The underdrain system is wrapped in a gravel jacket and a geotextile fabric is placed between the bottom of the sand bed or planting soil and the top of the gravel jacket. </w:t>
      </w:r>
    </w:p>
    <w:p w:rsidR="00CC6631" w:rsidRDefault="00CC6631" w:rsidP="0018719F">
      <w:pPr>
        <w:tabs>
          <w:tab w:val="left" w:pos="2955"/>
        </w:tabs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k. The pipe for the underdrain system shall</w:t>
      </w:r>
      <w:r w:rsidR="003E3A61">
        <w:rPr>
          <w:sz w:val="24"/>
        </w:rPr>
        <w:t xml:space="preserve"> be perforated Schedule 40 PVC.</w:t>
      </w:r>
      <w:r>
        <w:rPr>
          <w:sz w:val="24"/>
        </w:rPr>
        <w:t xml:space="preserve"> </w:t>
      </w:r>
    </w:p>
    <w:p w:rsidR="00CC6631" w:rsidRDefault="00BF6FA0" w:rsidP="001C5A86">
      <w:pPr>
        <w:tabs>
          <w:tab w:val="left" w:pos="2955"/>
        </w:tabs>
        <w:ind w:left="1440" w:hanging="144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l. The underdrain system shall connect to the outflow system at a point at least 1 foot inside the </w:t>
      </w:r>
      <w:proofErr w:type="spellStart"/>
      <w:r>
        <w:rPr>
          <w:sz w:val="24"/>
        </w:rPr>
        <w:t>bioretention</w:t>
      </w:r>
      <w:proofErr w:type="spellEnd"/>
      <w:r>
        <w:rPr>
          <w:sz w:val="24"/>
        </w:rPr>
        <w:t xml:space="preserve"> cell wall. </w:t>
      </w:r>
    </w:p>
    <w:p w:rsidR="00BF6FA0" w:rsidRDefault="00BF6FA0" w:rsidP="001C5A86">
      <w:pPr>
        <w:tabs>
          <w:tab w:val="left" w:pos="2955"/>
        </w:tabs>
        <w:ind w:left="1620" w:hanging="162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m. A non-perforated </w:t>
      </w:r>
      <w:r w:rsidR="003054F6">
        <w:rPr>
          <w:sz w:val="24"/>
        </w:rPr>
        <w:t xml:space="preserve">Sch. 40 PVC </w:t>
      </w:r>
      <w:r>
        <w:rPr>
          <w:sz w:val="24"/>
        </w:rPr>
        <w:t xml:space="preserve">piping system </w:t>
      </w:r>
      <w:proofErr w:type="gramStart"/>
      <w:r>
        <w:rPr>
          <w:sz w:val="24"/>
        </w:rPr>
        <w:t>is connected</w:t>
      </w:r>
      <w:proofErr w:type="gramEnd"/>
      <w:r>
        <w:rPr>
          <w:sz w:val="24"/>
        </w:rPr>
        <w:t xml:space="preserve"> to the underdrain piping and extends to the surface of the planting soil for cleanouts</w:t>
      </w:r>
      <w:r w:rsidR="003054F6">
        <w:rPr>
          <w:sz w:val="24"/>
        </w:rPr>
        <w:t xml:space="preserve"> with screw on cleanout</w:t>
      </w:r>
      <w:r>
        <w:rPr>
          <w:sz w:val="24"/>
        </w:rPr>
        <w:t xml:space="preserve">. </w:t>
      </w:r>
    </w:p>
    <w:p w:rsidR="00BF6FA0" w:rsidRDefault="00BF6FA0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lastRenderedPageBreak/>
        <w:t>__________</w:t>
      </w:r>
      <w:r>
        <w:rPr>
          <w:sz w:val="24"/>
        </w:rPr>
        <w:t xml:space="preserve"> n. Cleanouts are to be provided at the beginning of each pipe run and at all intersections. </w:t>
      </w:r>
    </w:p>
    <w:p w:rsidR="00BF6FA0" w:rsidRDefault="00BF6FA0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o. A planting soil mixture specification and a soil characteristics table </w:t>
      </w:r>
      <w:proofErr w:type="gramStart"/>
      <w:r>
        <w:rPr>
          <w:sz w:val="24"/>
        </w:rPr>
        <w:t>are provided</w:t>
      </w:r>
      <w:proofErr w:type="gramEnd"/>
      <w:r>
        <w:rPr>
          <w:sz w:val="24"/>
        </w:rPr>
        <w:t xml:space="preserve">. </w:t>
      </w:r>
    </w:p>
    <w:p w:rsidR="00BF6FA0" w:rsidRDefault="00BF6FA0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 xml:space="preserve">. The hydraulic conductivity for the planting mixture is to be 1-inch to 2-inches per hour. </w:t>
      </w:r>
    </w:p>
    <w:p w:rsidR="00BF6FA0" w:rsidRDefault="00BF6FA0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q. Mulch layer specification is provided; mulch is to be a </w:t>
      </w:r>
      <w:r w:rsidR="001C4770">
        <w:rPr>
          <w:sz w:val="24"/>
        </w:rPr>
        <w:t xml:space="preserve">2 to </w:t>
      </w:r>
      <w:r>
        <w:rPr>
          <w:sz w:val="24"/>
        </w:rPr>
        <w:t xml:space="preserve">4-inch layer of </w:t>
      </w:r>
      <w:r w:rsidR="001C4770">
        <w:rPr>
          <w:sz w:val="24"/>
        </w:rPr>
        <w:t>triple shredded</w:t>
      </w:r>
      <w:r>
        <w:rPr>
          <w:sz w:val="24"/>
        </w:rPr>
        <w:t xml:space="preserve"> mulch with re-application rate specified. </w:t>
      </w:r>
    </w:p>
    <w:p w:rsidR="00BF6FA0" w:rsidRDefault="00BF6FA0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r. Soil with a P index of less than or equal to</w:t>
      </w:r>
      <w:r w:rsidR="00430DB1">
        <w:rPr>
          <w:sz w:val="24"/>
        </w:rPr>
        <w:t xml:space="preserve"> 30</w:t>
      </w:r>
      <w:r>
        <w:rPr>
          <w:sz w:val="24"/>
        </w:rPr>
        <w:t xml:space="preserve"> </w:t>
      </w:r>
      <w:r w:rsidR="0002530C">
        <w:rPr>
          <w:sz w:val="24"/>
        </w:rPr>
        <w:t xml:space="preserve">in NSW waters, less than 50 elsewhere, </w:t>
      </w:r>
      <w:r>
        <w:rPr>
          <w:sz w:val="24"/>
        </w:rPr>
        <w:t>specified on plan.</w:t>
      </w:r>
    </w:p>
    <w:p w:rsidR="00BF6FA0" w:rsidRDefault="00BF6FA0" w:rsidP="001C5A86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s. A </w:t>
      </w:r>
      <w:proofErr w:type="spellStart"/>
      <w:proofErr w:type="gramStart"/>
      <w:r>
        <w:rPr>
          <w:sz w:val="24"/>
        </w:rPr>
        <w:t>bioretention</w:t>
      </w:r>
      <w:proofErr w:type="spellEnd"/>
      <w:r>
        <w:rPr>
          <w:sz w:val="24"/>
        </w:rPr>
        <w:t xml:space="preserve"> area landscape plan</w:t>
      </w:r>
      <w:proofErr w:type="gramEnd"/>
      <w:r>
        <w:rPr>
          <w:sz w:val="24"/>
        </w:rPr>
        <w:t xml:space="preserve"> is provided including the preparation of the planting pit, fertilization, installation of the plant material, type and number of plantings (note that there shall be a minimum of three species of trees and three</w:t>
      </w:r>
      <w:r w:rsidR="003054F6">
        <w:rPr>
          <w:sz w:val="24"/>
        </w:rPr>
        <w:t xml:space="preserve"> species of shrubs selected to e</w:t>
      </w:r>
      <w:r>
        <w:rPr>
          <w:sz w:val="24"/>
        </w:rPr>
        <w:t xml:space="preserve">nsure diversity, their planting locations, </w:t>
      </w:r>
      <w:r w:rsidR="003054F6">
        <w:rPr>
          <w:sz w:val="24"/>
        </w:rPr>
        <w:t>Operation and Maintenance checklist for owner</w:t>
      </w:r>
      <w:bookmarkStart w:id="0" w:name="_GoBack"/>
      <w:bookmarkEnd w:id="0"/>
      <w:r>
        <w:rPr>
          <w:sz w:val="24"/>
        </w:rPr>
        <w:t>.</w:t>
      </w:r>
    </w:p>
    <w:p w:rsidR="006D316D" w:rsidRDefault="006D316D" w:rsidP="006D316D">
      <w:pPr>
        <w:tabs>
          <w:tab w:val="left" w:pos="2955"/>
        </w:tabs>
        <w:ind w:left="1530" w:hanging="1530"/>
        <w:rPr>
          <w:sz w:val="24"/>
        </w:rPr>
      </w:pPr>
      <w:r w:rsidRPr="008B29DA">
        <w:rPr>
          <w:sz w:val="24"/>
        </w:rPr>
        <w:t>__________</w:t>
      </w:r>
      <w:r>
        <w:rPr>
          <w:sz w:val="24"/>
        </w:rPr>
        <w:t xml:space="preserve"> 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. Note on plans: “The media shall not be mechanically compacted.”</w:t>
      </w:r>
    </w:p>
    <w:p w:rsidR="00BF6FA0" w:rsidRDefault="00BF6FA0" w:rsidP="0018719F">
      <w:pPr>
        <w:tabs>
          <w:tab w:val="left" w:pos="2955"/>
        </w:tabs>
        <w:rPr>
          <w:sz w:val="24"/>
        </w:rPr>
      </w:pPr>
    </w:p>
    <w:p w:rsidR="00BF6FA0" w:rsidRPr="00BF6FA0" w:rsidRDefault="00BF6FA0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NOTE: Executed Stormwater Facility Operations and Maintenance Permit Agreement and payment of surety are required prior to Stormwater Permit issuance.</w:t>
      </w:r>
    </w:p>
    <w:p w:rsidR="00CC6631" w:rsidRPr="008B29DA" w:rsidRDefault="00CC6631" w:rsidP="0018719F">
      <w:pPr>
        <w:tabs>
          <w:tab w:val="left" w:pos="2955"/>
        </w:tabs>
        <w:rPr>
          <w:sz w:val="24"/>
        </w:rPr>
      </w:pPr>
      <w:r>
        <w:rPr>
          <w:sz w:val="24"/>
        </w:rPr>
        <w:t xml:space="preserve"> </w:t>
      </w:r>
    </w:p>
    <w:sectPr w:rsidR="00CC6631" w:rsidRPr="008B29DA" w:rsidSect="00B9209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BF3"/>
    <w:multiLevelType w:val="hybridMultilevel"/>
    <w:tmpl w:val="5F268C5A"/>
    <w:lvl w:ilvl="0" w:tplc="BC0E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23CF6"/>
    <w:multiLevelType w:val="hybridMultilevel"/>
    <w:tmpl w:val="49C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72F"/>
    <w:multiLevelType w:val="hybridMultilevel"/>
    <w:tmpl w:val="A5948A5A"/>
    <w:lvl w:ilvl="0" w:tplc="78BE878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E8"/>
    <w:rsid w:val="00024992"/>
    <w:rsid w:val="0002530C"/>
    <w:rsid w:val="00057017"/>
    <w:rsid w:val="00084C27"/>
    <w:rsid w:val="000A195D"/>
    <w:rsid w:val="000B5CCA"/>
    <w:rsid w:val="000F0A5D"/>
    <w:rsid w:val="00127540"/>
    <w:rsid w:val="0018719F"/>
    <w:rsid w:val="001A151E"/>
    <w:rsid w:val="001C4770"/>
    <w:rsid w:val="001C5A86"/>
    <w:rsid w:val="002017A6"/>
    <w:rsid w:val="00222F54"/>
    <w:rsid w:val="0024027A"/>
    <w:rsid w:val="00261B20"/>
    <w:rsid w:val="00282581"/>
    <w:rsid w:val="002D7A8E"/>
    <w:rsid w:val="003054F6"/>
    <w:rsid w:val="003444B7"/>
    <w:rsid w:val="00362B52"/>
    <w:rsid w:val="00377414"/>
    <w:rsid w:val="00384834"/>
    <w:rsid w:val="003E13B1"/>
    <w:rsid w:val="003E3A61"/>
    <w:rsid w:val="004009E6"/>
    <w:rsid w:val="00424C1D"/>
    <w:rsid w:val="00430DB1"/>
    <w:rsid w:val="004579FC"/>
    <w:rsid w:val="00466340"/>
    <w:rsid w:val="00491383"/>
    <w:rsid w:val="004A3DC0"/>
    <w:rsid w:val="004B48FD"/>
    <w:rsid w:val="004B6158"/>
    <w:rsid w:val="00510F0E"/>
    <w:rsid w:val="00540011"/>
    <w:rsid w:val="005535AC"/>
    <w:rsid w:val="00594399"/>
    <w:rsid w:val="005D0CBC"/>
    <w:rsid w:val="006121AD"/>
    <w:rsid w:val="006C7AE3"/>
    <w:rsid w:val="006D316D"/>
    <w:rsid w:val="006D4A41"/>
    <w:rsid w:val="00710F59"/>
    <w:rsid w:val="00714F26"/>
    <w:rsid w:val="00781BC4"/>
    <w:rsid w:val="0079401B"/>
    <w:rsid w:val="007A4D2C"/>
    <w:rsid w:val="0084227E"/>
    <w:rsid w:val="008877AA"/>
    <w:rsid w:val="008B29DA"/>
    <w:rsid w:val="008C3918"/>
    <w:rsid w:val="00900100"/>
    <w:rsid w:val="009055B8"/>
    <w:rsid w:val="00910709"/>
    <w:rsid w:val="00977F63"/>
    <w:rsid w:val="00AA5F43"/>
    <w:rsid w:val="00AB1AE8"/>
    <w:rsid w:val="00B113B5"/>
    <w:rsid w:val="00B165BD"/>
    <w:rsid w:val="00B3000E"/>
    <w:rsid w:val="00B879D9"/>
    <w:rsid w:val="00B92095"/>
    <w:rsid w:val="00BD67B2"/>
    <w:rsid w:val="00BF6FA0"/>
    <w:rsid w:val="00C13E05"/>
    <w:rsid w:val="00C23D25"/>
    <w:rsid w:val="00CB50FA"/>
    <w:rsid w:val="00CC6631"/>
    <w:rsid w:val="00CE06B2"/>
    <w:rsid w:val="00D16674"/>
    <w:rsid w:val="00D64269"/>
    <w:rsid w:val="00DC4A36"/>
    <w:rsid w:val="00DF4850"/>
    <w:rsid w:val="00E403D7"/>
    <w:rsid w:val="00E6365B"/>
    <w:rsid w:val="00EF0B03"/>
    <w:rsid w:val="00F21E75"/>
    <w:rsid w:val="00FB03D6"/>
    <w:rsid w:val="00FD12A9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38B3"/>
  <w15:chartTrackingRefBased/>
  <w15:docId w15:val="{EB555AD6-218D-467C-AFFB-D1F810C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C1D"/>
    <w:rPr>
      <w:color w:val="808080"/>
    </w:rPr>
  </w:style>
  <w:style w:type="table" w:styleId="TableGrid">
    <w:name w:val="Table Grid"/>
    <w:basedOn w:val="TableNormal"/>
    <w:uiPriority w:val="3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376D-9D71-47A3-889B-2B0162F6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McKenzie F.</dc:creator>
  <cp:keywords/>
  <dc:description/>
  <cp:lastModifiedBy>Gentry, McKenzie F.</cp:lastModifiedBy>
  <cp:revision>45</cp:revision>
  <cp:lastPrinted>2017-03-10T14:13:00Z</cp:lastPrinted>
  <dcterms:created xsi:type="dcterms:W3CDTF">2017-03-02T14:00:00Z</dcterms:created>
  <dcterms:modified xsi:type="dcterms:W3CDTF">2017-06-29T18:31:00Z</dcterms:modified>
</cp:coreProperties>
</file>